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27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857"/>
        <w:gridCol w:w="7570"/>
      </w:tblGrid>
      <w:tr w:rsidR="00753597" w:rsidRPr="0051539E" w:rsidTr="00753597">
        <w:trPr>
          <w:trHeight w:val="1281"/>
        </w:trPr>
        <w:tc>
          <w:tcPr>
            <w:tcW w:w="5857" w:type="dxa"/>
          </w:tcPr>
          <w:p w:rsidR="00753597" w:rsidRPr="004516F9" w:rsidRDefault="00753597" w:rsidP="00BC37CA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516F9">
              <w:rPr>
                <w:rFonts w:ascii="Times New Roman" w:hAnsi="Times New Roman"/>
                <w:bCs/>
              </w:rPr>
              <w:t>SỞ VĂN HÓA</w:t>
            </w:r>
            <w:r>
              <w:rPr>
                <w:rFonts w:ascii="Times New Roman" w:hAnsi="Times New Roman"/>
                <w:bCs/>
              </w:rPr>
              <w:t xml:space="preserve"> VÀ </w:t>
            </w:r>
            <w:r w:rsidRPr="004516F9">
              <w:rPr>
                <w:rFonts w:ascii="Times New Roman" w:hAnsi="Times New Roman"/>
                <w:bCs/>
              </w:rPr>
              <w:t xml:space="preserve">THỂ THAO </w:t>
            </w:r>
          </w:p>
          <w:p w:rsidR="00753597" w:rsidRPr="004516F9" w:rsidRDefault="00753597" w:rsidP="00BC37CA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516F9">
              <w:rPr>
                <w:rFonts w:ascii="Times New Roman" w:hAnsi="Times New Roman"/>
              </w:rPr>
              <w:t>THÀNH PHỐ HỒ CHÍ MINH</w:t>
            </w:r>
          </w:p>
          <w:p w:rsidR="00753597" w:rsidRPr="00AF4606" w:rsidRDefault="00753597" w:rsidP="00BC37CA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AF4606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NHÀ HÁT CA MÚA NHẠC DÂN TỘC </w:t>
            </w:r>
          </w:p>
          <w:p w:rsidR="00753597" w:rsidRPr="00AF4606" w:rsidRDefault="00753597" w:rsidP="00BC37CA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AF4606">
              <w:rPr>
                <w:rFonts w:ascii="Times New Roman" w:eastAsia="SimSun" w:hAnsi="Times New Roman"/>
                <w:b/>
                <w:sz w:val="24"/>
                <w:szCs w:val="24"/>
              </w:rPr>
              <w:t>BÔNG SEN</w:t>
            </w:r>
          </w:p>
          <w:p w:rsidR="00753597" w:rsidRPr="001377A6" w:rsidRDefault="005B444D" w:rsidP="00BC37CA">
            <w:pPr>
              <w:pStyle w:val="Heading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Cs w:val="0"/>
                <w:noProof/>
              </w:rPr>
              <w:pict>
                <v:line id="_x0000_s1026" style="position:absolute;z-index:251660288" from="109.15pt,1.05pt" to="173.85pt,1.05pt"/>
              </w:pict>
            </w:r>
          </w:p>
        </w:tc>
        <w:tc>
          <w:tcPr>
            <w:tcW w:w="7570" w:type="dxa"/>
          </w:tcPr>
          <w:p w:rsidR="00753597" w:rsidRPr="00087E42" w:rsidRDefault="00753597" w:rsidP="00BC37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7E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87E42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NAM</w:t>
                </w:r>
              </w:smartTag>
            </w:smartTag>
          </w:p>
          <w:p w:rsidR="00753597" w:rsidRPr="00087E42" w:rsidRDefault="00753597" w:rsidP="00BC37CA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087E42">
              <w:rPr>
                <w:rFonts w:ascii="Times New Roman" w:hAnsi="Times New Roman"/>
                <w:b/>
                <w:bCs/>
              </w:rPr>
              <w:t>Độc</w:t>
            </w:r>
            <w:proofErr w:type="spellEnd"/>
            <w:r w:rsidRPr="00087E4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7E42">
              <w:rPr>
                <w:rFonts w:ascii="Times New Roman" w:hAnsi="Times New Roman"/>
                <w:b/>
                <w:bCs/>
              </w:rPr>
              <w:t>lập</w:t>
            </w:r>
            <w:proofErr w:type="spellEnd"/>
            <w:r w:rsidRPr="00087E42">
              <w:rPr>
                <w:rFonts w:ascii="Times New Roman" w:hAnsi="Times New Roman"/>
                <w:b/>
                <w:bCs/>
              </w:rPr>
              <w:t xml:space="preserve"> - </w:t>
            </w:r>
            <w:proofErr w:type="spellStart"/>
            <w:r w:rsidRPr="00087E42">
              <w:rPr>
                <w:rFonts w:ascii="Times New Roman" w:hAnsi="Times New Roman"/>
                <w:b/>
                <w:bCs/>
              </w:rPr>
              <w:t>Tự</w:t>
            </w:r>
            <w:proofErr w:type="spellEnd"/>
            <w:r w:rsidRPr="00087E42">
              <w:rPr>
                <w:rFonts w:ascii="Times New Roman" w:hAnsi="Times New Roman"/>
                <w:b/>
                <w:bCs/>
              </w:rPr>
              <w:t xml:space="preserve"> do - </w:t>
            </w:r>
            <w:proofErr w:type="spellStart"/>
            <w:r w:rsidRPr="00087E42">
              <w:rPr>
                <w:rFonts w:ascii="Times New Roman" w:hAnsi="Times New Roman"/>
                <w:b/>
                <w:bCs/>
              </w:rPr>
              <w:t>Hạnh</w:t>
            </w:r>
            <w:proofErr w:type="spellEnd"/>
            <w:r w:rsidRPr="00087E4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7E42">
              <w:rPr>
                <w:rFonts w:ascii="Times New Roman" w:hAnsi="Times New Roman"/>
                <w:b/>
                <w:bCs/>
              </w:rPr>
              <w:t>phúc</w:t>
            </w:r>
            <w:proofErr w:type="spellEnd"/>
          </w:p>
          <w:p w:rsidR="00753597" w:rsidRPr="00087E42" w:rsidRDefault="00753597" w:rsidP="00BC37CA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087E42">
              <w:rPr>
                <w:rFonts w:ascii="Times New Roman" w:hAnsi="Times New Roman"/>
                <w:vertAlign w:val="superscript"/>
              </w:rPr>
              <w:t>___________________________________</w:t>
            </w:r>
          </w:p>
        </w:tc>
      </w:tr>
    </w:tbl>
    <w:p w:rsidR="00753597" w:rsidRDefault="00753597" w:rsidP="007535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NHU CẦU  VÀ ĐIỀU KIỆN, TIÊU CHUẨN</w:t>
      </w:r>
      <w:r w:rsidRPr="00494562">
        <w:rPr>
          <w:rFonts w:ascii="Times New Roman" w:hAnsi="Times New Roman"/>
          <w:b/>
          <w:sz w:val="28"/>
          <w:szCs w:val="28"/>
        </w:rPr>
        <w:t xml:space="preserve"> </w:t>
      </w:r>
      <w:r w:rsidR="00140FA5">
        <w:rPr>
          <w:rFonts w:ascii="Times New Roman" w:hAnsi="Times New Roman"/>
          <w:b/>
          <w:sz w:val="28"/>
          <w:szCs w:val="28"/>
        </w:rPr>
        <w:t>TUYỂN DỤNG VIÊN CHỨC 2019</w:t>
      </w:r>
    </w:p>
    <w:p w:rsidR="00753597" w:rsidRPr="000B5734" w:rsidRDefault="00753597" w:rsidP="00753597">
      <w:pPr>
        <w:jc w:val="center"/>
        <w:rPr>
          <w:rFonts w:ascii="Times New Roman" w:hAnsi="Times New Roman"/>
          <w:i/>
          <w:sz w:val="28"/>
          <w:szCs w:val="28"/>
        </w:rPr>
      </w:pPr>
      <w:r w:rsidRPr="000B5734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0B5734">
        <w:rPr>
          <w:rFonts w:ascii="Times New Roman" w:hAnsi="Times New Roman"/>
          <w:i/>
          <w:sz w:val="28"/>
          <w:szCs w:val="28"/>
        </w:rPr>
        <w:t>Đính</w:t>
      </w:r>
      <w:proofErr w:type="spellEnd"/>
      <w:r w:rsidRPr="000B57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B5734">
        <w:rPr>
          <w:rFonts w:ascii="Times New Roman" w:hAnsi="Times New Roman"/>
          <w:i/>
          <w:sz w:val="28"/>
          <w:szCs w:val="28"/>
        </w:rPr>
        <w:t>kèm</w:t>
      </w:r>
      <w:proofErr w:type="spellEnd"/>
      <w:r w:rsidRPr="000B57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B5734">
        <w:rPr>
          <w:rFonts w:ascii="Times New Roman" w:hAnsi="Times New Roman"/>
          <w:i/>
          <w:sz w:val="28"/>
          <w:szCs w:val="28"/>
        </w:rPr>
        <w:t>Thông</w:t>
      </w:r>
      <w:proofErr w:type="spellEnd"/>
      <w:r w:rsidRPr="000B57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B5734">
        <w:rPr>
          <w:rFonts w:ascii="Times New Roman" w:hAnsi="Times New Roman"/>
          <w:i/>
          <w:sz w:val="28"/>
          <w:szCs w:val="28"/>
        </w:rPr>
        <w:t>báo</w:t>
      </w:r>
      <w:proofErr w:type="spellEnd"/>
      <w:r w:rsidRPr="000B57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B5734">
        <w:rPr>
          <w:rFonts w:ascii="Times New Roman" w:hAnsi="Times New Roman"/>
          <w:i/>
          <w:sz w:val="28"/>
          <w:szCs w:val="28"/>
        </w:rPr>
        <w:t>số</w:t>
      </w:r>
      <w:proofErr w:type="spellEnd"/>
      <w:r w:rsidR="00EC713E">
        <w:rPr>
          <w:rFonts w:ascii="Times New Roman" w:hAnsi="Times New Roman"/>
          <w:i/>
          <w:sz w:val="28"/>
          <w:szCs w:val="28"/>
        </w:rPr>
        <w:t xml:space="preserve"> 28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B5734">
        <w:rPr>
          <w:rFonts w:ascii="Times New Roman" w:hAnsi="Times New Roman"/>
          <w:i/>
          <w:sz w:val="28"/>
          <w:szCs w:val="28"/>
        </w:rPr>
        <w:t xml:space="preserve">/TB-NHBS </w:t>
      </w:r>
      <w:proofErr w:type="spellStart"/>
      <w:r w:rsidRPr="000B5734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Pr="000B5734">
        <w:rPr>
          <w:rFonts w:ascii="Times New Roman" w:hAnsi="Times New Roman"/>
          <w:i/>
          <w:sz w:val="28"/>
          <w:szCs w:val="28"/>
        </w:rPr>
        <w:t xml:space="preserve"> </w:t>
      </w:r>
      <w:r w:rsidR="00EC713E">
        <w:rPr>
          <w:rFonts w:ascii="Times New Roman" w:hAnsi="Times New Roman"/>
          <w:i/>
          <w:sz w:val="28"/>
          <w:szCs w:val="28"/>
        </w:rPr>
        <w:t>03</w:t>
      </w:r>
      <w:r w:rsidRPr="000B57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B5734">
        <w:rPr>
          <w:rFonts w:ascii="Times New Roman" w:hAnsi="Times New Roman"/>
          <w:i/>
          <w:sz w:val="28"/>
          <w:szCs w:val="28"/>
        </w:rPr>
        <w:t>tháng</w:t>
      </w:r>
      <w:proofErr w:type="spellEnd"/>
      <w:r w:rsidRPr="000B5734">
        <w:rPr>
          <w:rFonts w:ascii="Times New Roman" w:hAnsi="Times New Roman"/>
          <w:i/>
          <w:sz w:val="28"/>
          <w:szCs w:val="28"/>
        </w:rPr>
        <w:t xml:space="preserve"> </w:t>
      </w:r>
      <w:r w:rsidR="00EC713E">
        <w:rPr>
          <w:rFonts w:ascii="Times New Roman" w:hAnsi="Times New Roman"/>
          <w:i/>
          <w:sz w:val="28"/>
          <w:szCs w:val="28"/>
        </w:rPr>
        <w:t>02</w:t>
      </w:r>
      <w:r w:rsidR="00140FA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140FA5">
        <w:rPr>
          <w:rFonts w:ascii="Times New Roman" w:hAnsi="Times New Roman"/>
          <w:i/>
          <w:sz w:val="28"/>
          <w:szCs w:val="28"/>
        </w:rPr>
        <w:t>năm</w:t>
      </w:r>
      <w:proofErr w:type="spellEnd"/>
      <w:r w:rsidR="00140FA5">
        <w:rPr>
          <w:rFonts w:ascii="Times New Roman" w:hAnsi="Times New Roman"/>
          <w:i/>
          <w:sz w:val="28"/>
          <w:szCs w:val="28"/>
        </w:rPr>
        <w:t xml:space="preserve"> 2020</w:t>
      </w:r>
    </w:p>
    <w:p w:rsidR="00753597" w:rsidRPr="000B5734" w:rsidRDefault="00753597" w:rsidP="00753597">
      <w:pPr>
        <w:jc w:val="center"/>
        <w:rPr>
          <w:rFonts w:ascii="Times New Roman" w:hAnsi="Times New Roman"/>
          <w:i/>
          <w:sz w:val="28"/>
          <w:szCs w:val="28"/>
        </w:rPr>
      </w:pPr>
      <w:r w:rsidRPr="000B57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B5734">
        <w:rPr>
          <w:rFonts w:ascii="Times New Roman" w:hAnsi="Times New Roman"/>
          <w:i/>
          <w:sz w:val="28"/>
          <w:szCs w:val="28"/>
        </w:rPr>
        <w:t>của</w:t>
      </w:r>
      <w:proofErr w:type="spellEnd"/>
      <w:r w:rsidRPr="000B57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B5734">
        <w:rPr>
          <w:rFonts w:ascii="Times New Roman" w:hAnsi="Times New Roman"/>
          <w:i/>
          <w:sz w:val="28"/>
          <w:szCs w:val="28"/>
        </w:rPr>
        <w:t>Nhà</w:t>
      </w:r>
      <w:proofErr w:type="spellEnd"/>
      <w:r w:rsidRPr="000B57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B5734">
        <w:rPr>
          <w:rFonts w:ascii="Times New Roman" w:hAnsi="Times New Roman"/>
          <w:i/>
          <w:sz w:val="28"/>
          <w:szCs w:val="28"/>
        </w:rPr>
        <w:t>hát</w:t>
      </w:r>
      <w:proofErr w:type="spellEnd"/>
      <w:r w:rsidRPr="000B5734">
        <w:rPr>
          <w:rFonts w:ascii="Times New Roman" w:hAnsi="Times New Roman"/>
          <w:i/>
          <w:sz w:val="28"/>
          <w:szCs w:val="28"/>
        </w:rPr>
        <w:t xml:space="preserve"> ca </w:t>
      </w:r>
      <w:proofErr w:type="spellStart"/>
      <w:r w:rsidRPr="000B5734">
        <w:rPr>
          <w:rFonts w:ascii="Times New Roman" w:hAnsi="Times New Roman"/>
          <w:i/>
          <w:sz w:val="28"/>
          <w:szCs w:val="28"/>
        </w:rPr>
        <w:t>múa</w:t>
      </w:r>
      <w:proofErr w:type="spellEnd"/>
      <w:r w:rsidRPr="000B57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B5734">
        <w:rPr>
          <w:rFonts w:ascii="Times New Roman" w:hAnsi="Times New Roman"/>
          <w:i/>
          <w:sz w:val="28"/>
          <w:szCs w:val="28"/>
        </w:rPr>
        <w:t>nhạc</w:t>
      </w:r>
      <w:proofErr w:type="spellEnd"/>
      <w:r w:rsidRPr="000B57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B5734">
        <w:rPr>
          <w:rFonts w:ascii="Times New Roman" w:hAnsi="Times New Roman"/>
          <w:i/>
          <w:sz w:val="28"/>
          <w:szCs w:val="28"/>
        </w:rPr>
        <w:t>dân</w:t>
      </w:r>
      <w:proofErr w:type="spellEnd"/>
      <w:r w:rsidRPr="000B57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B5734">
        <w:rPr>
          <w:rFonts w:ascii="Times New Roman" w:hAnsi="Times New Roman"/>
          <w:i/>
          <w:sz w:val="28"/>
          <w:szCs w:val="28"/>
        </w:rPr>
        <w:t>tộc</w:t>
      </w:r>
      <w:proofErr w:type="spellEnd"/>
      <w:r w:rsidRPr="000B57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B5734">
        <w:rPr>
          <w:rFonts w:ascii="Times New Roman" w:hAnsi="Times New Roman"/>
          <w:i/>
          <w:sz w:val="28"/>
          <w:szCs w:val="28"/>
        </w:rPr>
        <w:t>Bông</w:t>
      </w:r>
      <w:proofErr w:type="spellEnd"/>
      <w:r w:rsidRPr="000B5734">
        <w:rPr>
          <w:rFonts w:ascii="Times New Roman" w:hAnsi="Times New Roman"/>
          <w:i/>
          <w:sz w:val="28"/>
          <w:szCs w:val="28"/>
        </w:rPr>
        <w:t xml:space="preserve"> Sen)</w:t>
      </w:r>
    </w:p>
    <w:p w:rsidR="00753597" w:rsidRDefault="00753597" w:rsidP="00753597">
      <w:pPr>
        <w:spacing w:before="120" w:after="180"/>
        <w:ind w:left="720"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702"/>
        <w:gridCol w:w="4536"/>
        <w:gridCol w:w="1276"/>
        <w:gridCol w:w="3685"/>
        <w:gridCol w:w="2410"/>
      </w:tblGrid>
      <w:tr w:rsidR="00140FA5" w:rsidRPr="00481C26" w:rsidTr="00140FA5">
        <w:tc>
          <w:tcPr>
            <w:tcW w:w="992" w:type="dxa"/>
            <w:shd w:val="clear" w:color="auto" w:fill="auto"/>
            <w:vAlign w:val="center"/>
          </w:tcPr>
          <w:p w:rsidR="00140FA5" w:rsidRPr="00481C26" w:rsidRDefault="00140FA5" w:rsidP="00754211">
            <w:pPr>
              <w:jc w:val="center"/>
              <w:rPr>
                <w:rFonts w:ascii="Times New Roman" w:hAnsi="Times New Roman"/>
                <w:b/>
              </w:rPr>
            </w:pPr>
            <w:r w:rsidRPr="00481C26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40FA5" w:rsidRPr="00481C26" w:rsidRDefault="00140FA5" w:rsidP="00754211">
            <w:pPr>
              <w:jc w:val="center"/>
              <w:rPr>
                <w:rFonts w:ascii="Times New Roman" w:hAnsi="Times New Roman"/>
                <w:b/>
              </w:rPr>
            </w:pPr>
            <w:r w:rsidRPr="00481C26">
              <w:rPr>
                <w:rFonts w:ascii="Times New Roman" w:hAnsi="Times New Roman"/>
                <w:b/>
              </w:rPr>
              <w:t>Vị trí</w:t>
            </w:r>
          </w:p>
          <w:p w:rsidR="00140FA5" w:rsidRPr="00481C26" w:rsidRDefault="00140FA5" w:rsidP="0075421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1C26">
              <w:rPr>
                <w:rFonts w:ascii="Times New Roman" w:hAnsi="Times New Roman"/>
                <w:b/>
              </w:rPr>
              <w:t>việc</w:t>
            </w:r>
            <w:proofErr w:type="spellEnd"/>
            <w:r w:rsidRPr="00481C2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b/>
              </w:rPr>
              <w:t>làm</w:t>
            </w:r>
            <w:proofErr w:type="spellEnd"/>
          </w:p>
          <w:p w:rsidR="00140FA5" w:rsidRPr="00481C26" w:rsidRDefault="00140FA5" w:rsidP="0075421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1C26">
              <w:rPr>
                <w:rFonts w:ascii="Times New Roman" w:hAnsi="Times New Roman"/>
                <w:b/>
              </w:rPr>
              <w:t>cần</w:t>
            </w:r>
            <w:proofErr w:type="spellEnd"/>
            <w:r w:rsidRPr="00481C2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b/>
              </w:rPr>
              <w:t>tuyển</w:t>
            </w:r>
            <w:proofErr w:type="spellEnd"/>
            <w:r w:rsidRPr="00481C2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b/>
              </w:rPr>
              <w:t>dụng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140FA5" w:rsidRPr="00481C26" w:rsidRDefault="00140FA5" w:rsidP="0075421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1C26">
              <w:rPr>
                <w:rFonts w:ascii="Times New Roman" w:hAnsi="Times New Roman"/>
                <w:b/>
              </w:rPr>
              <w:t>Mô</w:t>
            </w:r>
            <w:proofErr w:type="spellEnd"/>
            <w:r w:rsidRPr="00481C26">
              <w:rPr>
                <w:rFonts w:ascii="Times New Roman" w:hAnsi="Times New Roman"/>
                <w:b/>
              </w:rPr>
              <w:t xml:space="preserve"> tả </w:t>
            </w:r>
            <w:proofErr w:type="spellStart"/>
            <w:r w:rsidRPr="00481C26">
              <w:rPr>
                <w:rFonts w:ascii="Times New Roman" w:hAnsi="Times New Roman"/>
                <w:b/>
              </w:rPr>
              <w:t>công</w:t>
            </w:r>
            <w:proofErr w:type="spellEnd"/>
            <w:r w:rsidRPr="00481C2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b/>
              </w:rPr>
              <w:t>việc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140FA5" w:rsidRPr="00481C26" w:rsidRDefault="00140FA5" w:rsidP="0075421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1C26">
              <w:rPr>
                <w:rFonts w:ascii="Times New Roman" w:hAnsi="Times New Roman"/>
                <w:b/>
              </w:rPr>
              <w:t>Sô</w:t>
            </w:r>
            <w:proofErr w:type="spellEnd"/>
            <w:r w:rsidRPr="00481C26">
              <w:rPr>
                <w:rFonts w:ascii="Times New Roman" w:hAnsi="Times New Roman"/>
                <w:b/>
              </w:rPr>
              <w:t xml:space="preserve">́ </w:t>
            </w:r>
            <w:proofErr w:type="spellStart"/>
            <w:r w:rsidRPr="00481C26">
              <w:rPr>
                <w:rFonts w:ascii="Times New Roman" w:hAnsi="Times New Roman"/>
                <w:b/>
              </w:rPr>
              <w:t>lượng</w:t>
            </w:r>
            <w:proofErr w:type="spellEnd"/>
          </w:p>
          <w:p w:rsidR="00140FA5" w:rsidRPr="00481C26" w:rsidRDefault="00140FA5" w:rsidP="0075421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1C26">
              <w:rPr>
                <w:rFonts w:ascii="Times New Roman" w:hAnsi="Times New Roman"/>
                <w:b/>
              </w:rPr>
              <w:t>cần</w:t>
            </w:r>
            <w:proofErr w:type="spellEnd"/>
            <w:r w:rsidRPr="00481C2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b/>
              </w:rPr>
              <w:t>tuyển</w:t>
            </w:r>
            <w:proofErr w:type="spellEnd"/>
            <w:r w:rsidRPr="00481C26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481C26">
              <w:rPr>
                <w:rFonts w:ascii="Times New Roman" w:hAnsi="Times New Roman"/>
                <w:b/>
              </w:rPr>
              <w:t>người</w:t>
            </w:r>
            <w:proofErr w:type="spellEnd"/>
            <w:r w:rsidRPr="00481C26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0FA5" w:rsidRPr="00C4333F" w:rsidRDefault="00140FA5" w:rsidP="0075421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4333F">
              <w:rPr>
                <w:rFonts w:ascii="Times New Roman" w:hAnsi="Times New Roman"/>
                <w:b/>
              </w:rPr>
              <w:t>Yêu</w:t>
            </w:r>
            <w:proofErr w:type="spellEnd"/>
            <w:r w:rsidRPr="00C4333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4333F">
              <w:rPr>
                <w:rFonts w:ascii="Times New Roman" w:hAnsi="Times New Roman"/>
                <w:b/>
              </w:rPr>
              <w:t>cầu</w:t>
            </w:r>
            <w:proofErr w:type="spellEnd"/>
            <w:r w:rsidRPr="00C4333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4333F">
              <w:rPr>
                <w:rFonts w:ascii="Times New Roman" w:hAnsi="Times New Roman"/>
                <w:b/>
              </w:rPr>
              <w:t>chuyên</w:t>
            </w:r>
            <w:proofErr w:type="spellEnd"/>
            <w:r w:rsidRPr="00C4333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4333F">
              <w:rPr>
                <w:rFonts w:ascii="Times New Roman" w:hAnsi="Times New Roman"/>
                <w:b/>
              </w:rPr>
              <w:t>môn</w:t>
            </w:r>
            <w:proofErr w:type="spellEnd"/>
            <w:r w:rsidRPr="00C4333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C4333F">
              <w:rPr>
                <w:rFonts w:ascii="Times New Roman" w:hAnsi="Times New Roman"/>
                <w:b/>
              </w:rPr>
              <w:t>nghiệp</w:t>
            </w:r>
            <w:proofErr w:type="spellEnd"/>
            <w:r w:rsidRPr="00C4333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4333F">
              <w:rPr>
                <w:rFonts w:ascii="Times New Roman" w:hAnsi="Times New Roman"/>
                <w:b/>
              </w:rPr>
              <w:t>vụ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140FA5" w:rsidRPr="00481C26" w:rsidRDefault="00140FA5" w:rsidP="0075421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1C26">
              <w:rPr>
                <w:rFonts w:ascii="Times New Roman" w:hAnsi="Times New Roman"/>
                <w:b/>
              </w:rPr>
              <w:t>Yêu</w:t>
            </w:r>
            <w:proofErr w:type="spellEnd"/>
            <w:r w:rsidRPr="00481C2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b/>
              </w:rPr>
              <w:t>cầu</w:t>
            </w:r>
            <w:proofErr w:type="spellEnd"/>
            <w:r w:rsidRPr="00481C2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b/>
              </w:rPr>
              <w:t>khác</w:t>
            </w:r>
            <w:proofErr w:type="spellEnd"/>
          </w:p>
        </w:tc>
      </w:tr>
      <w:tr w:rsidR="00140FA5" w:rsidRPr="00481C26" w:rsidTr="00140FA5">
        <w:tc>
          <w:tcPr>
            <w:tcW w:w="992" w:type="dxa"/>
            <w:shd w:val="clear" w:color="auto" w:fill="auto"/>
          </w:tcPr>
          <w:p w:rsidR="00140FA5" w:rsidRPr="00481C26" w:rsidRDefault="00140FA5" w:rsidP="00754211">
            <w:pPr>
              <w:spacing w:after="120"/>
              <w:jc w:val="center"/>
              <w:rPr>
                <w:rFonts w:ascii="Times New Roman" w:hAnsi="Times New Roman"/>
              </w:rPr>
            </w:pPr>
          </w:p>
          <w:p w:rsidR="00140FA5" w:rsidRPr="00481C26" w:rsidRDefault="00140FA5" w:rsidP="00754211">
            <w:pPr>
              <w:spacing w:after="120"/>
              <w:jc w:val="center"/>
              <w:rPr>
                <w:rFonts w:ascii="Times New Roman" w:hAnsi="Times New Roman"/>
              </w:rPr>
            </w:pPr>
          </w:p>
          <w:p w:rsidR="00140FA5" w:rsidRPr="00481C26" w:rsidRDefault="00140FA5" w:rsidP="00754211">
            <w:pPr>
              <w:spacing w:after="120"/>
              <w:jc w:val="center"/>
              <w:rPr>
                <w:rFonts w:ascii="Times New Roman" w:hAnsi="Times New Roman"/>
              </w:rPr>
            </w:pPr>
          </w:p>
          <w:p w:rsidR="00140FA5" w:rsidRPr="00481C26" w:rsidRDefault="00140FA5" w:rsidP="00754211">
            <w:pPr>
              <w:spacing w:after="120"/>
              <w:jc w:val="center"/>
              <w:rPr>
                <w:rFonts w:ascii="Times New Roman" w:hAnsi="Times New Roman"/>
              </w:rPr>
            </w:pPr>
          </w:p>
          <w:p w:rsidR="00140FA5" w:rsidRPr="00481C26" w:rsidRDefault="00140FA5" w:rsidP="00754211">
            <w:pPr>
              <w:spacing w:after="120"/>
              <w:jc w:val="center"/>
              <w:rPr>
                <w:rFonts w:ascii="Times New Roman" w:hAnsi="Times New Roman"/>
              </w:rPr>
            </w:pPr>
          </w:p>
          <w:p w:rsidR="00140FA5" w:rsidRPr="00481C26" w:rsidRDefault="00140FA5" w:rsidP="00754211">
            <w:pPr>
              <w:spacing w:after="120"/>
              <w:jc w:val="center"/>
              <w:rPr>
                <w:rFonts w:ascii="Times New Roman" w:hAnsi="Times New Roman"/>
              </w:rPr>
            </w:pPr>
          </w:p>
          <w:p w:rsidR="00140FA5" w:rsidRPr="00481C26" w:rsidRDefault="00140FA5" w:rsidP="00754211">
            <w:pPr>
              <w:spacing w:after="120"/>
              <w:jc w:val="center"/>
              <w:rPr>
                <w:rFonts w:ascii="Times New Roman" w:hAnsi="Times New Roman"/>
              </w:rPr>
            </w:pPr>
          </w:p>
          <w:p w:rsidR="00140FA5" w:rsidRPr="00481C26" w:rsidRDefault="00140FA5" w:rsidP="00754211">
            <w:pPr>
              <w:spacing w:after="120"/>
              <w:jc w:val="center"/>
              <w:rPr>
                <w:rFonts w:ascii="Times New Roman" w:hAnsi="Times New Roman"/>
              </w:rPr>
            </w:pPr>
          </w:p>
          <w:p w:rsidR="00140FA5" w:rsidRPr="00481C26" w:rsidRDefault="00140FA5" w:rsidP="00754211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02" w:type="dxa"/>
            <w:shd w:val="clear" w:color="auto" w:fill="auto"/>
          </w:tcPr>
          <w:p w:rsidR="00140FA5" w:rsidRPr="00481C26" w:rsidRDefault="00140FA5" w:rsidP="00754211">
            <w:pPr>
              <w:spacing w:after="120"/>
              <w:rPr>
                <w:rFonts w:ascii="Times New Roman" w:hAnsi="Times New Roman"/>
                <w:b/>
              </w:rPr>
            </w:pPr>
          </w:p>
          <w:p w:rsidR="00140FA5" w:rsidRPr="00481C26" w:rsidRDefault="00140FA5" w:rsidP="00754211">
            <w:pPr>
              <w:spacing w:after="120"/>
              <w:rPr>
                <w:rFonts w:ascii="Times New Roman" w:hAnsi="Times New Roman"/>
                <w:b/>
              </w:rPr>
            </w:pPr>
          </w:p>
          <w:p w:rsidR="00140FA5" w:rsidRPr="00481C26" w:rsidRDefault="00140FA5" w:rsidP="00754211">
            <w:pPr>
              <w:spacing w:after="120"/>
              <w:rPr>
                <w:rFonts w:ascii="Times New Roman" w:hAnsi="Times New Roman"/>
                <w:b/>
              </w:rPr>
            </w:pPr>
          </w:p>
          <w:p w:rsidR="00140FA5" w:rsidRPr="00481C26" w:rsidRDefault="00140FA5" w:rsidP="00754211">
            <w:pPr>
              <w:spacing w:after="120"/>
              <w:rPr>
                <w:rFonts w:ascii="Times New Roman" w:hAnsi="Times New Roman"/>
                <w:b/>
              </w:rPr>
            </w:pPr>
          </w:p>
          <w:p w:rsidR="00140FA5" w:rsidRPr="00481C26" w:rsidRDefault="00140FA5" w:rsidP="00754211">
            <w:pPr>
              <w:spacing w:after="120"/>
              <w:rPr>
                <w:rFonts w:ascii="Times New Roman" w:hAnsi="Times New Roman"/>
                <w:b/>
              </w:rPr>
            </w:pPr>
          </w:p>
          <w:p w:rsidR="00140FA5" w:rsidRPr="00481C26" w:rsidRDefault="00140FA5" w:rsidP="00754211">
            <w:pPr>
              <w:spacing w:after="120"/>
              <w:rPr>
                <w:rFonts w:ascii="Times New Roman" w:hAnsi="Times New Roman"/>
                <w:b/>
              </w:rPr>
            </w:pPr>
          </w:p>
          <w:p w:rsidR="00140FA5" w:rsidRPr="00481C26" w:rsidRDefault="00140FA5" w:rsidP="00754211">
            <w:pPr>
              <w:spacing w:after="120"/>
              <w:rPr>
                <w:rFonts w:ascii="Times New Roman" w:hAnsi="Times New Roman"/>
                <w:b/>
              </w:rPr>
            </w:pPr>
          </w:p>
          <w:p w:rsidR="00140FA5" w:rsidRPr="00481C26" w:rsidRDefault="00140FA5" w:rsidP="00754211">
            <w:pPr>
              <w:spacing w:after="120"/>
              <w:rPr>
                <w:rFonts w:ascii="Times New Roman" w:hAnsi="Times New Roman"/>
                <w:b/>
              </w:rPr>
            </w:pPr>
          </w:p>
          <w:p w:rsidR="00140FA5" w:rsidRPr="00481C26" w:rsidRDefault="00140FA5" w:rsidP="00754211">
            <w:pPr>
              <w:spacing w:after="120"/>
              <w:rPr>
                <w:rFonts w:ascii="Times New Roman" w:hAnsi="Times New Roman"/>
                <w:b/>
              </w:rPr>
            </w:pPr>
            <w:proofErr w:type="spellStart"/>
            <w:r w:rsidRPr="00481C26">
              <w:rPr>
                <w:rFonts w:ascii="Times New Roman" w:hAnsi="Times New Roman"/>
                <w:b/>
              </w:rPr>
              <w:t>Kế</w:t>
            </w:r>
            <w:proofErr w:type="spellEnd"/>
            <w:r w:rsidRPr="00481C2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b/>
              </w:rPr>
              <w:t>toán</w:t>
            </w:r>
            <w:proofErr w:type="spellEnd"/>
            <w:r w:rsidRPr="00481C2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b/>
              </w:rPr>
              <w:t>viên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trung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cấp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140FA5" w:rsidRDefault="00140FA5" w:rsidP="00754211">
            <w:pPr>
              <w:jc w:val="both"/>
              <w:rPr>
                <w:rFonts w:ascii="Times New Roman" w:hAnsi="Times New Roman"/>
                <w:b/>
                <w:i/>
                <w:spacing w:val="-8"/>
              </w:rPr>
            </w:pPr>
          </w:p>
          <w:p w:rsidR="00140FA5" w:rsidRPr="00481C26" w:rsidRDefault="00140FA5" w:rsidP="00754211">
            <w:pPr>
              <w:tabs>
                <w:tab w:val="left" w:pos="4242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481C26">
              <w:rPr>
                <w:rFonts w:ascii="Times New Roman" w:hAnsi="Times New Roman"/>
                <w:spacing w:val="-8"/>
              </w:rPr>
              <w:t xml:space="preserve">- </w:t>
            </w:r>
            <w:proofErr w:type="spellStart"/>
            <w:r w:rsidRPr="00481C26">
              <w:rPr>
                <w:rFonts w:ascii="Times New Roman" w:hAnsi="Times New Roman"/>
              </w:rPr>
              <w:t>Báo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cáo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các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mẫu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biểu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tài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chính</w:t>
            </w:r>
            <w:proofErr w:type="spellEnd"/>
            <w:r w:rsidRPr="00481C26">
              <w:rPr>
                <w:rFonts w:ascii="Times New Roman" w:hAnsi="Times New Roman"/>
              </w:rPr>
              <w:t xml:space="preserve">, </w:t>
            </w:r>
            <w:proofErr w:type="spellStart"/>
            <w:r w:rsidRPr="00481C26">
              <w:rPr>
                <w:rFonts w:ascii="Times New Roman" w:hAnsi="Times New Roman"/>
              </w:rPr>
              <w:t>báo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cáo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quyết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toán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năm</w:t>
            </w:r>
            <w:proofErr w:type="spellEnd"/>
            <w:r w:rsidRPr="00481C26">
              <w:rPr>
                <w:rFonts w:ascii="Times New Roman" w:hAnsi="Times New Roman"/>
              </w:rPr>
              <w:t>.</w:t>
            </w:r>
          </w:p>
          <w:p w:rsidR="00140FA5" w:rsidRPr="00481C26" w:rsidRDefault="00140FA5" w:rsidP="00754211">
            <w:pPr>
              <w:tabs>
                <w:tab w:val="left" w:pos="4242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481C26">
              <w:rPr>
                <w:rFonts w:ascii="Times New Roman" w:hAnsi="Times New Roman"/>
              </w:rPr>
              <w:t xml:space="preserve">- </w:t>
            </w:r>
            <w:proofErr w:type="spellStart"/>
            <w:r w:rsidRPr="00481C26">
              <w:rPr>
                <w:rFonts w:ascii="Times New Roman" w:hAnsi="Times New Roman"/>
              </w:rPr>
              <w:t>Báo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cáo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thu</w:t>
            </w:r>
            <w:proofErr w:type="spellEnd"/>
            <w:r w:rsidRPr="00481C26">
              <w:rPr>
                <w:rFonts w:ascii="Times New Roman" w:hAnsi="Times New Roman"/>
              </w:rPr>
              <w:t xml:space="preserve"> chi </w:t>
            </w:r>
            <w:proofErr w:type="spellStart"/>
            <w:r w:rsidRPr="00481C26">
              <w:rPr>
                <w:rFonts w:ascii="Times New Roman" w:hAnsi="Times New Roman"/>
              </w:rPr>
              <w:t>nội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bộ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hàng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tháng</w:t>
            </w:r>
            <w:proofErr w:type="spellEnd"/>
            <w:r w:rsidRPr="00481C26">
              <w:rPr>
                <w:rFonts w:ascii="Times New Roman" w:hAnsi="Times New Roman"/>
              </w:rPr>
              <w:t>.</w:t>
            </w:r>
          </w:p>
          <w:p w:rsidR="00140FA5" w:rsidRPr="00481C26" w:rsidRDefault="00140FA5" w:rsidP="00754211">
            <w:pPr>
              <w:tabs>
                <w:tab w:val="left" w:pos="4242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481C26">
              <w:rPr>
                <w:rFonts w:ascii="Times New Roman" w:hAnsi="Times New Roman"/>
              </w:rPr>
              <w:t xml:space="preserve">- </w:t>
            </w:r>
            <w:proofErr w:type="spellStart"/>
            <w:r w:rsidRPr="00481C26">
              <w:rPr>
                <w:rFonts w:ascii="Times New Roman" w:hAnsi="Times New Roman"/>
              </w:rPr>
              <w:t>Tổng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hợp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thu</w:t>
            </w:r>
            <w:proofErr w:type="spellEnd"/>
            <w:r w:rsidRPr="00481C26">
              <w:rPr>
                <w:rFonts w:ascii="Times New Roman" w:hAnsi="Times New Roman"/>
              </w:rPr>
              <w:t xml:space="preserve"> chi </w:t>
            </w:r>
            <w:proofErr w:type="spellStart"/>
            <w:r w:rsidRPr="00481C26">
              <w:rPr>
                <w:rFonts w:ascii="Times New Roman" w:hAnsi="Times New Roman"/>
              </w:rPr>
              <w:t>nguồn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ngân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sách</w:t>
            </w:r>
            <w:proofErr w:type="spellEnd"/>
            <w:r w:rsidRPr="00481C26">
              <w:rPr>
                <w:rFonts w:ascii="Times New Roman" w:hAnsi="Times New Roman"/>
              </w:rPr>
              <w:t xml:space="preserve">, </w:t>
            </w:r>
            <w:proofErr w:type="spellStart"/>
            <w:r w:rsidRPr="00481C26">
              <w:rPr>
                <w:rFonts w:ascii="Times New Roman" w:hAnsi="Times New Roman"/>
              </w:rPr>
              <w:t>thu</w:t>
            </w:r>
            <w:proofErr w:type="spellEnd"/>
            <w:r w:rsidRPr="00481C26">
              <w:rPr>
                <w:rFonts w:ascii="Times New Roman" w:hAnsi="Times New Roman"/>
              </w:rPr>
              <w:t xml:space="preserve"> chi </w:t>
            </w:r>
            <w:proofErr w:type="spellStart"/>
            <w:r w:rsidRPr="00481C26">
              <w:rPr>
                <w:rFonts w:ascii="Times New Roman" w:hAnsi="Times New Roman"/>
              </w:rPr>
              <w:t>nguồn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doanh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thu</w:t>
            </w:r>
            <w:proofErr w:type="spellEnd"/>
            <w:r w:rsidRPr="00481C26">
              <w:rPr>
                <w:rFonts w:ascii="Times New Roman" w:hAnsi="Times New Roman"/>
              </w:rPr>
              <w:t>.</w:t>
            </w:r>
          </w:p>
          <w:p w:rsidR="00140FA5" w:rsidRPr="00481C26" w:rsidRDefault="00140FA5" w:rsidP="00754211">
            <w:pPr>
              <w:tabs>
                <w:tab w:val="left" w:pos="4242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481C26">
              <w:rPr>
                <w:rFonts w:ascii="Times New Roman" w:hAnsi="Times New Roman"/>
              </w:rPr>
              <w:t xml:space="preserve">- </w:t>
            </w:r>
            <w:proofErr w:type="spellStart"/>
            <w:r w:rsidRPr="00481C26">
              <w:rPr>
                <w:rFonts w:ascii="Times New Roman" w:hAnsi="Times New Roman"/>
              </w:rPr>
              <w:t>Tổng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hợp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nguồn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tiền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Ngân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hàng</w:t>
            </w:r>
            <w:proofErr w:type="spellEnd"/>
            <w:r w:rsidRPr="00481C26">
              <w:rPr>
                <w:rFonts w:ascii="Times New Roman" w:hAnsi="Times New Roman"/>
              </w:rPr>
              <w:t xml:space="preserve">, </w:t>
            </w:r>
            <w:proofErr w:type="spellStart"/>
            <w:r w:rsidRPr="00481C26">
              <w:rPr>
                <w:rFonts w:ascii="Times New Roman" w:hAnsi="Times New Roman"/>
              </w:rPr>
              <w:t>tiền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mặt</w:t>
            </w:r>
            <w:proofErr w:type="spellEnd"/>
            <w:r w:rsidRPr="00481C26">
              <w:rPr>
                <w:rFonts w:ascii="Times New Roman" w:hAnsi="Times New Roman"/>
              </w:rPr>
              <w:t>.</w:t>
            </w:r>
          </w:p>
          <w:p w:rsidR="00140FA5" w:rsidRPr="00481C26" w:rsidRDefault="00140FA5" w:rsidP="00754211">
            <w:pPr>
              <w:tabs>
                <w:tab w:val="left" w:pos="4242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481C26">
              <w:rPr>
                <w:rFonts w:ascii="Times New Roman" w:hAnsi="Times New Roman"/>
              </w:rPr>
              <w:t xml:space="preserve">- </w:t>
            </w:r>
            <w:proofErr w:type="spellStart"/>
            <w:r w:rsidRPr="00481C26">
              <w:rPr>
                <w:rFonts w:ascii="Times New Roman" w:hAnsi="Times New Roman"/>
              </w:rPr>
              <w:t>Tổng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hợp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nhập</w:t>
            </w:r>
            <w:proofErr w:type="spellEnd"/>
            <w:r w:rsidRPr="00481C2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lập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sổ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sách</w:t>
            </w:r>
            <w:proofErr w:type="spellEnd"/>
            <w:r w:rsidRPr="00481C2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kiểm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kê</w:t>
            </w:r>
            <w:proofErr w:type="spellEnd"/>
            <w:r w:rsidRPr="00481C26">
              <w:rPr>
                <w:rFonts w:ascii="Times New Roman" w:hAnsi="Times New Roman"/>
              </w:rPr>
              <w:t>, </w:t>
            </w:r>
            <w:proofErr w:type="spellStart"/>
            <w:r w:rsidRPr="00481C26">
              <w:rPr>
                <w:rFonts w:ascii="Times New Roman" w:hAnsi="Times New Roman"/>
              </w:rPr>
              <w:t>thanh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lý</w:t>
            </w:r>
            <w:proofErr w:type="spellEnd"/>
            <w:r w:rsidRPr="00481C26">
              <w:rPr>
                <w:rFonts w:ascii="Times New Roman" w:hAnsi="Times New Roman"/>
              </w:rPr>
              <w:t> </w:t>
            </w:r>
            <w:proofErr w:type="spellStart"/>
            <w:r w:rsidRPr="00481C26">
              <w:rPr>
                <w:rFonts w:ascii="Times New Roman" w:hAnsi="Times New Roman"/>
              </w:rPr>
              <w:t>Tài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sản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cố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định</w:t>
            </w:r>
            <w:proofErr w:type="spellEnd"/>
            <w:r w:rsidRPr="00481C26">
              <w:rPr>
                <w:rFonts w:ascii="Times New Roman" w:hAnsi="Times New Roman"/>
              </w:rPr>
              <w:t xml:space="preserve">, </w:t>
            </w:r>
            <w:proofErr w:type="spellStart"/>
            <w:r w:rsidRPr="00481C26">
              <w:rPr>
                <w:rFonts w:ascii="Times New Roman" w:hAnsi="Times New Roman"/>
              </w:rPr>
              <w:t>công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cụ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dụng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cụ</w:t>
            </w:r>
            <w:proofErr w:type="spellEnd"/>
            <w:r w:rsidRPr="00481C26">
              <w:rPr>
                <w:rFonts w:ascii="Times New Roman" w:hAnsi="Times New Roman"/>
              </w:rPr>
              <w:t xml:space="preserve">, </w:t>
            </w:r>
            <w:proofErr w:type="spellStart"/>
            <w:r w:rsidRPr="00481C26">
              <w:rPr>
                <w:rFonts w:ascii="Times New Roman" w:hAnsi="Times New Roman"/>
              </w:rPr>
              <w:t>phục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trang</w:t>
            </w:r>
            <w:proofErr w:type="spellEnd"/>
            <w:r w:rsidRPr="00481C2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đạo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cụ</w:t>
            </w:r>
            <w:proofErr w:type="spellEnd"/>
            <w:r w:rsidRPr="00481C26">
              <w:rPr>
                <w:rFonts w:ascii="Times New Roman" w:hAnsi="Times New Roman"/>
              </w:rPr>
              <w:t>.</w:t>
            </w:r>
          </w:p>
          <w:p w:rsidR="00140FA5" w:rsidRPr="00481C26" w:rsidRDefault="00140FA5" w:rsidP="007542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81C26">
              <w:rPr>
                <w:rFonts w:ascii="Times New Roman" w:hAnsi="Times New Roman"/>
              </w:rPr>
              <w:t xml:space="preserve">- </w:t>
            </w:r>
            <w:proofErr w:type="spellStart"/>
            <w:r w:rsidRPr="00481C26">
              <w:rPr>
                <w:rFonts w:ascii="Times New Roman" w:hAnsi="Times New Roman"/>
              </w:rPr>
              <w:t>Làm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sổ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sách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chứng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từ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hàng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tháng</w:t>
            </w:r>
            <w:proofErr w:type="spellEnd"/>
            <w:r w:rsidRPr="00481C26">
              <w:rPr>
                <w:rFonts w:ascii="Times New Roman" w:hAnsi="Times New Roman"/>
              </w:rPr>
              <w:t xml:space="preserve">, </w:t>
            </w:r>
            <w:proofErr w:type="spellStart"/>
            <w:r w:rsidRPr="00481C26">
              <w:rPr>
                <w:rFonts w:ascii="Times New Roman" w:hAnsi="Times New Roman"/>
              </w:rPr>
              <w:t>sổ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cái</w:t>
            </w:r>
            <w:proofErr w:type="spellEnd"/>
            <w:r w:rsidRPr="00481C26">
              <w:rPr>
                <w:rFonts w:ascii="Times New Roman" w:hAnsi="Times New Roman"/>
              </w:rPr>
              <w:t xml:space="preserve">, </w:t>
            </w:r>
            <w:proofErr w:type="spellStart"/>
            <w:r w:rsidRPr="00481C26">
              <w:rPr>
                <w:rFonts w:ascii="Times New Roman" w:hAnsi="Times New Roman"/>
              </w:rPr>
              <w:t>sổ</w:t>
            </w:r>
            <w:proofErr w:type="spellEnd"/>
            <w:r w:rsidRPr="00481C26">
              <w:rPr>
                <w:rFonts w:ascii="Times New Roman" w:hAnsi="Times New Roman"/>
              </w:rPr>
              <w:t xml:space="preserve"> chi </w:t>
            </w:r>
            <w:proofErr w:type="spellStart"/>
            <w:r w:rsidRPr="00481C26">
              <w:rPr>
                <w:rFonts w:ascii="Times New Roman" w:hAnsi="Times New Roman"/>
              </w:rPr>
              <w:t>tiết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năm</w:t>
            </w:r>
            <w:proofErr w:type="spellEnd"/>
            <w:r w:rsidRPr="00481C26">
              <w:rPr>
                <w:rFonts w:ascii="Times New Roman" w:hAnsi="Times New Roman"/>
              </w:rPr>
              <w:t>.</w:t>
            </w:r>
          </w:p>
          <w:p w:rsidR="00140FA5" w:rsidRPr="00481C26" w:rsidRDefault="00140FA5" w:rsidP="00754211">
            <w:pPr>
              <w:spacing w:line="276" w:lineRule="auto"/>
              <w:jc w:val="both"/>
              <w:rPr>
                <w:rFonts w:ascii="Times New Roman" w:hAnsi="Times New Roman"/>
                <w:spacing w:val="-8"/>
              </w:rPr>
            </w:pPr>
            <w:r w:rsidRPr="00481C26">
              <w:rPr>
                <w:rFonts w:ascii="Times New Roman" w:hAnsi="Times New Roman"/>
                <w:spacing w:val="-8"/>
              </w:rPr>
              <w:t xml:space="preserve">-  </w:t>
            </w:r>
            <w:proofErr w:type="spellStart"/>
            <w:r w:rsidRPr="00481C26">
              <w:rPr>
                <w:rFonts w:ascii="Times New Roman" w:hAnsi="Times New Roman"/>
                <w:spacing w:val="-8"/>
              </w:rPr>
              <w:t>Làm</w:t>
            </w:r>
            <w:proofErr w:type="spellEnd"/>
            <w:r w:rsidRPr="00481C26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spacing w:val="-8"/>
              </w:rPr>
              <w:t>hợp</w:t>
            </w:r>
            <w:proofErr w:type="spellEnd"/>
            <w:r w:rsidRPr="00481C26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spacing w:val="-8"/>
              </w:rPr>
              <w:t>đồng</w:t>
            </w:r>
            <w:proofErr w:type="spellEnd"/>
            <w:r w:rsidRPr="00481C26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spacing w:val="-8"/>
              </w:rPr>
              <w:t>kinh</w:t>
            </w:r>
            <w:proofErr w:type="spellEnd"/>
            <w:r w:rsidRPr="00481C26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spacing w:val="-8"/>
              </w:rPr>
              <w:t>tế</w:t>
            </w:r>
            <w:proofErr w:type="spellEnd"/>
            <w:r w:rsidRPr="00481C26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spacing w:val="-8"/>
              </w:rPr>
              <w:t>và</w:t>
            </w:r>
            <w:proofErr w:type="spellEnd"/>
            <w:r w:rsidRPr="00481C26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spacing w:val="-8"/>
              </w:rPr>
              <w:t>biểu</w:t>
            </w:r>
            <w:proofErr w:type="spellEnd"/>
            <w:r w:rsidRPr="00481C26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spacing w:val="-8"/>
              </w:rPr>
              <w:t>diễn</w:t>
            </w:r>
            <w:proofErr w:type="spellEnd"/>
            <w:r w:rsidRPr="00481C26">
              <w:rPr>
                <w:rFonts w:ascii="Times New Roman" w:hAnsi="Times New Roman"/>
                <w:spacing w:val="-8"/>
              </w:rPr>
              <w:t>.</w:t>
            </w:r>
          </w:p>
          <w:p w:rsidR="00140FA5" w:rsidRPr="00481C26" w:rsidRDefault="00140FA5" w:rsidP="00754211">
            <w:pPr>
              <w:spacing w:line="276" w:lineRule="auto"/>
              <w:jc w:val="both"/>
              <w:rPr>
                <w:rFonts w:ascii="Times New Roman" w:hAnsi="Times New Roman"/>
                <w:spacing w:val="-8"/>
              </w:rPr>
            </w:pPr>
            <w:r w:rsidRPr="00481C26">
              <w:rPr>
                <w:rFonts w:ascii="Times New Roman" w:hAnsi="Times New Roman"/>
                <w:spacing w:val="-8"/>
              </w:rPr>
              <w:t xml:space="preserve">- </w:t>
            </w:r>
            <w:proofErr w:type="spellStart"/>
            <w:r w:rsidRPr="00481C26">
              <w:rPr>
                <w:rFonts w:ascii="Times New Roman" w:hAnsi="Times New Roman"/>
                <w:spacing w:val="-8"/>
              </w:rPr>
              <w:t>Làm</w:t>
            </w:r>
            <w:proofErr w:type="spellEnd"/>
            <w:r w:rsidRPr="00481C26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spacing w:val="-8"/>
              </w:rPr>
              <w:t>bảng</w:t>
            </w:r>
            <w:proofErr w:type="spellEnd"/>
            <w:r w:rsidRPr="00481C26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spacing w:val="-8"/>
              </w:rPr>
              <w:t>bồi</w:t>
            </w:r>
            <w:proofErr w:type="spellEnd"/>
            <w:r w:rsidRPr="00481C26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spacing w:val="-8"/>
              </w:rPr>
              <w:t>dưỡng</w:t>
            </w:r>
            <w:proofErr w:type="spellEnd"/>
            <w:r w:rsidRPr="00481C26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spacing w:val="-8"/>
              </w:rPr>
              <w:t>biểu</w:t>
            </w:r>
            <w:proofErr w:type="spellEnd"/>
            <w:r w:rsidRPr="00481C26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spacing w:val="-8"/>
              </w:rPr>
              <w:t>diễn</w:t>
            </w:r>
            <w:proofErr w:type="spellEnd"/>
            <w:r w:rsidRPr="00481C26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spacing w:val="-8"/>
              </w:rPr>
              <w:t>đi</w:t>
            </w:r>
            <w:proofErr w:type="spellEnd"/>
            <w:r w:rsidRPr="00481C26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spacing w:val="-8"/>
              </w:rPr>
              <w:t>lương</w:t>
            </w:r>
            <w:proofErr w:type="spellEnd"/>
            <w:r w:rsidRPr="00481C26">
              <w:rPr>
                <w:rFonts w:ascii="Times New Roman" w:hAnsi="Times New Roman"/>
                <w:spacing w:val="-8"/>
              </w:rPr>
              <w:t xml:space="preserve"> </w:t>
            </w:r>
            <w:r w:rsidRPr="00481C26">
              <w:rPr>
                <w:rFonts w:ascii="Times New Roman" w:hAnsi="Times New Roman"/>
                <w:spacing w:val="-8"/>
              </w:rPr>
              <w:lastRenderedPageBreak/>
              <w:t xml:space="preserve">Kho </w:t>
            </w:r>
            <w:proofErr w:type="spellStart"/>
            <w:r w:rsidRPr="00481C26">
              <w:rPr>
                <w:rFonts w:ascii="Times New Roman" w:hAnsi="Times New Roman"/>
                <w:spacing w:val="-8"/>
              </w:rPr>
              <w:t>bạc</w:t>
            </w:r>
            <w:proofErr w:type="spellEnd"/>
            <w:r w:rsidRPr="00481C26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spacing w:val="-8"/>
              </w:rPr>
              <w:t>và</w:t>
            </w:r>
            <w:proofErr w:type="spellEnd"/>
            <w:r w:rsidRPr="00481C26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spacing w:val="-8"/>
              </w:rPr>
              <w:t>Ngân</w:t>
            </w:r>
            <w:proofErr w:type="spellEnd"/>
            <w:r w:rsidRPr="00481C26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spacing w:val="-8"/>
              </w:rPr>
              <w:t>hàng</w:t>
            </w:r>
            <w:proofErr w:type="spellEnd"/>
            <w:r w:rsidRPr="00481C26">
              <w:rPr>
                <w:rFonts w:ascii="Times New Roman" w:hAnsi="Times New Roman"/>
                <w:spacing w:val="-8"/>
              </w:rPr>
              <w:t xml:space="preserve">. </w:t>
            </w:r>
          </w:p>
          <w:p w:rsidR="00140FA5" w:rsidRPr="00481C26" w:rsidRDefault="00140FA5" w:rsidP="00754211">
            <w:pPr>
              <w:spacing w:line="276" w:lineRule="auto"/>
              <w:jc w:val="both"/>
              <w:rPr>
                <w:rFonts w:ascii="Times New Roman" w:hAnsi="Times New Roman"/>
                <w:spacing w:val="-8"/>
              </w:rPr>
            </w:pPr>
            <w:r w:rsidRPr="00481C26">
              <w:rPr>
                <w:rFonts w:ascii="Times New Roman" w:hAnsi="Times New Roman"/>
                <w:spacing w:val="-8"/>
              </w:rPr>
              <w:t xml:space="preserve">- </w:t>
            </w:r>
            <w:proofErr w:type="spellStart"/>
            <w:r w:rsidRPr="00481C26">
              <w:rPr>
                <w:rFonts w:ascii="Times New Roman" w:hAnsi="Times New Roman"/>
                <w:spacing w:val="-8"/>
              </w:rPr>
              <w:t>Thực</w:t>
            </w:r>
            <w:proofErr w:type="spellEnd"/>
            <w:r w:rsidRPr="00481C26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spacing w:val="-8"/>
              </w:rPr>
              <w:t>hiện</w:t>
            </w:r>
            <w:proofErr w:type="spellEnd"/>
            <w:r w:rsidRPr="00481C26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spacing w:val="-8"/>
              </w:rPr>
              <w:t>các</w:t>
            </w:r>
            <w:proofErr w:type="spellEnd"/>
            <w:r w:rsidRPr="00481C26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spacing w:val="-8"/>
              </w:rPr>
              <w:t>giao</w:t>
            </w:r>
            <w:proofErr w:type="spellEnd"/>
            <w:r w:rsidRPr="00481C26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spacing w:val="-8"/>
              </w:rPr>
              <w:t>dịch</w:t>
            </w:r>
            <w:proofErr w:type="spellEnd"/>
            <w:r w:rsidRPr="00481C26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spacing w:val="-8"/>
              </w:rPr>
              <w:t>với</w:t>
            </w:r>
            <w:proofErr w:type="spellEnd"/>
            <w:r w:rsidRPr="00481C26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spacing w:val="-8"/>
              </w:rPr>
              <w:t>kho</w:t>
            </w:r>
            <w:proofErr w:type="spellEnd"/>
            <w:r w:rsidRPr="00481C26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spacing w:val="-8"/>
              </w:rPr>
              <w:t>bạc</w:t>
            </w:r>
            <w:proofErr w:type="spellEnd"/>
            <w:r w:rsidRPr="00481C26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spacing w:val="-8"/>
              </w:rPr>
              <w:t>ngân</w:t>
            </w:r>
            <w:proofErr w:type="spellEnd"/>
            <w:r w:rsidRPr="00481C26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spacing w:val="-8"/>
              </w:rPr>
              <w:t>hàng</w:t>
            </w:r>
            <w:proofErr w:type="spellEnd"/>
            <w:r w:rsidRPr="00481C26">
              <w:rPr>
                <w:rFonts w:ascii="Times New Roman" w:hAnsi="Times New Roman"/>
                <w:spacing w:val="-8"/>
              </w:rPr>
              <w:t>.</w:t>
            </w:r>
          </w:p>
          <w:p w:rsidR="00140FA5" w:rsidRPr="00481C26" w:rsidRDefault="00140FA5" w:rsidP="00754211">
            <w:pPr>
              <w:tabs>
                <w:tab w:val="left" w:pos="4242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481C26">
              <w:rPr>
                <w:rFonts w:ascii="Times New Roman" w:hAnsi="Times New Roman"/>
              </w:rPr>
              <w:t xml:space="preserve">- Theo </w:t>
            </w:r>
            <w:proofErr w:type="spellStart"/>
            <w:r w:rsidRPr="00481C26">
              <w:rPr>
                <w:rFonts w:ascii="Times New Roman" w:hAnsi="Times New Roman"/>
              </w:rPr>
              <w:t>dõi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thu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biểu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diễn</w:t>
            </w:r>
            <w:proofErr w:type="spellEnd"/>
            <w:r w:rsidRPr="00481C26">
              <w:rPr>
                <w:rFonts w:ascii="Times New Roman" w:hAnsi="Times New Roman"/>
              </w:rPr>
              <w:t xml:space="preserve">, </w:t>
            </w:r>
            <w:proofErr w:type="spellStart"/>
            <w:r w:rsidRPr="00481C26">
              <w:rPr>
                <w:rFonts w:ascii="Times New Roman" w:hAnsi="Times New Roman"/>
              </w:rPr>
              <w:t>công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nợ</w:t>
            </w:r>
            <w:proofErr w:type="spellEnd"/>
            <w:r w:rsidRPr="00481C26">
              <w:rPr>
                <w:rFonts w:ascii="Times New Roman" w:hAnsi="Times New Roman"/>
              </w:rPr>
              <w:t>.</w:t>
            </w:r>
          </w:p>
          <w:p w:rsidR="00140FA5" w:rsidRPr="00481C26" w:rsidRDefault="00140FA5" w:rsidP="00754211">
            <w:pPr>
              <w:spacing w:line="276" w:lineRule="auto"/>
              <w:jc w:val="both"/>
              <w:rPr>
                <w:rFonts w:ascii="Times New Roman" w:hAnsi="Times New Roman"/>
                <w:spacing w:val="-8"/>
              </w:rPr>
            </w:pPr>
            <w:r w:rsidRPr="00481C26">
              <w:rPr>
                <w:rFonts w:ascii="Times New Roman" w:hAnsi="Times New Roman"/>
                <w:spacing w:val="-8"/>
              </w:rPr>
              <w:t xml:space="preserve">- </w:t>
            </w:r>
            <w:proofErr w:type="spellStart"/>
            <w:r w:rsidRPr="00481C26">
              <w:rPr>
                <w:rFonts w:ascii="Times New Roman" w:hAnsi="Times New Roman"/>
                <w:spacing w:val="-8"/>
              </w:rPr>
              <w:t>Làm</w:t>
            </w:r>
            <w:proofErr w:type="spellEnd"/>
            <w:r w:rsidRPr="00481C26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spacing w:val="-8"/>
              </w:rPr>
              <w:t>bảng</w:t>
            </w:r>
            <w:proofErr w:type="spellEnd"/>
            <w:r w:rsidRPr="00481C26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spacing w:val="-8"/>
              </w:rPr>
              <w:t>bồi</w:t>
            </w:r>
            <w:proofErr w:type="spellEnd"/>
            <w:r w:rsidRPr="00481C26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spacing w:val="-8"/>
              </w:rPr>
              <w:t>dưỡng</w:t>
            </w:r>
            <w:proofErr w:type="spellEnd"/>
            <w:r w:rsidRPr="00481C26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spacing w:val="-8"/>
              </w:rPr>
              <w:t>cho</w:t>
            </w:r>
            <w:proofErr w:type="spellEnd"/>
            <w:r w:rsidRPr="00481C26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spacing w:val="-8"/>
              </w:rPr>
              <w:t>các</w:t>
            </w:r>
            <w:proofErr w:type="spellEnd"/>
            <w:r w:rsidRPr="00481C26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spacing w:val="-8"/>
              </w:rPr>
              <w:t>bộ</w:t>
            </w:r>
            <w:proofErr w:type="spellEnd"/>
            <w:r w:rsidRPr="00481C26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spacing w:val="-8"/>
              </w:rPr>
              <w:t>phận</w:t>
            </w:r>
            <w:proofErr w:type="spellEnd"/>
            <w:r w:rsidRPr="00481C26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spacing w:val="-8"/>
              </w:rPr>
              <w:t>tham</w:t>
            </w:r>
            <w:proofErr w:type="spellEnd"/>
            <w:r w:rsidRPr="00481C26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spacing w:val="-8"/>
              </w:rPr>
              <w:t>gia</w:t>
            </w:r>
            <w:proofErr w:type="spellEnd"/>
            <w:r w:rsidRPr="00481C26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spacing w:val="-8"/>
              </w:rPr>
              <w:t>biểu</w:t>
            </w:r>
            <w:proofErr w:type="spellEnd"/>
            <w:r w:rsidRPr="00481C26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spacing w:val="-8"/>
              </w:rPr>
              <w:t>diễn</w:t>
            </w:r>
            <w:proofErr w:type="spellEnd"/>
            <w:r w:rsidRPr="00481C26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spacing w:val="-8"/>
              </w:rPr>
              <w:t>nghệ</w:t>
            </w:r>
            <w:proofErr w:type="spellEnd"/>
            <w:r w:rsidRPr="00481C26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spacing w:val="-8"/>
              </w:rPr>
              <w:t>thuật</w:t>
            </w:r>
            <w:proofErr w:type="spellEnd"/>
            <w:r w:rsidRPr="00481C26">
              <w:rPr>
                <w:rFonts w:ascii="Times New Roman" w:hAnsi="Times New Roman"/>
                <w:spacing w:val="-8"/>
              </w:rPr>
              <w:t>.</w:t>
            </w:r>
          </w:p>
          <w:p w:rsidR="00140FA5" w:rsidRPr="00481C26" w:rsidRDefault="00140FA5" w:rsidP="00754211">
            <w:pPr>
              <w:spacing w:line="276" w:lineRule="auto"/>
              <w:jc w:val="both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spacing w:val="-8"/>
              </w:rPr>
              <w:t>Tập</w:t>
            </w:r>
            <w:proofErr w:type="spellEnd"/>
            <w:r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</w:rPr>
              <w:t>hợ</w:t>
            </w:r>
            <w:r w:rsidRPr="00481C26">
              <w:rPr>
                <w:rFonts w:ascii="Times New Roman" w:hAnsi="Times New Roman"/>
                <w:spacing w:val="-8"/>
              </w:rPr>
              <w:t>p</w:t>
            </w:r>
            <w:proofErr w:type="spellEnd"/>
            <w:r w:rsidRPr="00481C26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spacing w:val="-8"/>
              </w:rPr>
              <w:t>bảng</w:t>
            </w:r>
            <w:proofErr w:type="spellEnd"/>
            <w:r w:rsidRPr="00481C26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spacing w:val="-8"/>
              </w:rPr>
              <w:t>thuế</w:t>
            </w:r>
            <w:proofErr w:type="spellEnd"/>
            <w:r w:rsidRPr="00481C26">
              <w:rPr>
                <w:rFonts w:ascii="Times New Roman" w:hAnsi="Times New Roman"/>
                <w:spacing w:val="-8"/>
              </w:rPr>
              <w:t xml:space="preserve"> TNCN.</w:t>
            </w:r>
          </w:p>
          <w:p w:rsidR="00140FA5" w:rsidRPr="00481C26" w:rsidRDefault="00140FA5" w:rsidP="00754211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81C26">
              <w:rPr>
                <w:rFonts w:ascii="Times New Roman" w:hAnsi="Times New Roman"/>
              </w:rPr>
              <w:t>Và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các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công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tác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khác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theo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sự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phân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công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của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Kế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toán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Trưởng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và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cấp</w:t>
            </w:r>
            <w:proofErr w:type="spellEnd"/>
            <w:r w:rsidRPr="00481C26">
              <w:rPr>
                <w:rFonts w:ascii="Times New Roman" w:hAnsi="Times New Roman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</w:rPr>
              <w:t>trên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40FA5" w:rsidRPr="00481C26" w:rsidRDefault="00140FA5" w:rsidP="00754211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</w:p>
          <w:p w:rsidR="00140FA5" w:rsidRPr="00481C26" w:rsidRDefault="00140FA5" w:rsidP="00754211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</w:p>
          <w:p w:rsidR="00140FA5" w:rsidRPr="00481C26" w:rsidRDefault="00140FA5" w:rsidP="00754211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</w:p>
          <w:p w:rsidR="00140FA5" w:rsidRPr="00481C26" w:rsidRDefault="00140FA5" w:rsidP="00754211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</w:p>
          <w:p w:rsidR="00140FA5" w:rsidRPr="00481C26" w:rsidRDefault="00140FA5" w:rsidP="00754211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</w:p>
          <w:p w:rsidR="00140FA5" w:rsidRPr="00481C26" w:rsidRDefault="00140FA5" w:rsidP="00754211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</w:p>
          <w:p w:rsidR="00140FA5" w:rsidRPr="00481C26" w:rsidRDefault="00140FA5" w:rsidP="00754211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</w:p>
          <w:p w:rsidR="00140FA5" w:rsidRPr="00481C26" w:rsidRDefault="00140FA5" w:rsidP="00754211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</w:p>
          <w:p w:rsidR="00140FA5" w:rsidRPr="00481C26" w:rsidRDefault="00140FA5" w:rsidP="00754211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481C26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140FA5" w:rsidRPr="00C4333F" w:rsidRDefault="00140FA5" w:rsidP="00754211">
            <w:pPr>
              <w:pStyle w:val="NormalWeb"/>
              <w:shd w:val="clear" w:color="auto" w:fill="FFFFFF"/>
              <w:spacing w:before="120" w:beforeAutospacing="0" w:after="0" w:afterAutospacing="0" w:line="234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a)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đẳng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chuyên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ngành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lĩnh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tài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toán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toán</w:t>
            </w:r>
            <w:proofErr w:type="spellEnd"/>
            <w:r>
              <w:rPr>
                <w:sz w:val="26"/>
                <w:szCs w:val="26"/>
              </w:rPr>
              <w:t>)</w:t>
            </w:r>
            <w:r w:rsidRPr="00C4333F">
              <w:rPr>
                <w:sz w:val="26"/>
                <w:szCs w:val="26"/>
              </w:rPr>
              <w:t>;</w:t>
            </w:r>
          </w:p>
          <w:p w:rsidR="00140FA5" w:rsidRPr="00C4333F" w:rsidRDefault="00140FA5" w:rsidP="00754211">
            <w:pPr>
              <w:pStyle w:val="NormalWeb"/>
              <w:shd w:val="clear" w:color="auto" w:fill="FFFFFF"/>
              <w:spacing w:before="120" w:beforeAutospacing="0" w:after="0" w:afterAutospacing="0" w:line="234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b)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ngoại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ngữ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A</w:t>
            </w:r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trở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lên</w:t>
            </w:r>
            <w:proofErr w:type="spellEnd"/>
            <w:r w:rsidRPr="00C4333F">
              <w:rPr>
                <w:sz w:val="26"/>
                <w:szCs w:val="26"/>
              </w:rPr>
              <w:t xml:space="preserve"> (</w:t>
            </w:r>
            <w:proofErr w:type="spellStart"/>
            <w:r w:rsidRPr="00C4333F">
              <w:rPr>
                <w:sz w:val="26"/>
                <w:szCs w:val="26"/>
              </w:rPr>
              <w:t>một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trong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năm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thứ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tiếng</w:t>
            </w:r>
            <w:proofErr w:type="spellEnd"/>
            <w:r w:rsidRPr="00C4333F">
              <w:rPr>
                <w:sz w:val="26"/>
                <w:szCs w:val="26"/>
              </w:rPr>
              <w:t xml:space="preserve">: </w:t>
            </w:r>
            <w:proofErr w:type="spellStart"/>
            <w:r w:rsidRPr="00C4333F">
              <w:rPr>
                <w:sz w:val="26"/>
                <w:szCs w:val="26"/>
              </w:rPr>
              <w:t>Anh</w:t>
            </w:r>
            <w:proofErr w:type="spellEnd"/>
            <w:r w:rsidRPr="00C4333F">
              <w:rPr>
                <w:sz w:val="26"/>
                <w:szCs w:val="26"/>
              </w:rPr>
              <w:t xml:space="preserve">, </w:t>
            </w:r>
            <w:proofErr w:type="spellStart"/>
            <w:r w:rsidRPr="00C4333F">
              <w:rPr>
                <w:sz w:val="26"/>
                <w:szCs w:val="26"/>
              </w:rPr>
              <w:t>Pháp</w:t>
            </w:r>
            <w:proofErr w:type="spellEnd"/>
            <w:r w:rsidRPr="00C4333F">
              <w:rPr>
                <w:sz w:val="26"/>
                <w:szCs w:val="26"/>
              </w:rPr>
              <w:t xml:space="preserve">, </w:t>
            </w:r>
            <w:proofErr w:type="spellStart"/>
            <w:r w:rsidRPr="00C4333F">
              <w:rPr>
                <w:sz w:val="26"/>
                <w:szCs w:val="26"/>
              </w:rPr>
              <w:t>Nga</w:t>
            </w:r>
            <w:proofErr w:type="spellEnd"/>
            <w:r w:rsidRPr="00C4333F">
              <w:rPr>
                <w:sz w:val="26"/>
                <w:szCs w:val="26"/>
              </w:rPr>
              <w:t xml:space="preserve">, </w:t>
            </w:r>
            <w:proofErr w:type="spellStart"/>
            <w:r w:rsidRPr="00C4333F">
              <w:rPr>
                <w:sz w:val="26"/>
                <w:szCs w:val="26"/>
              </w:rPr>
              <w:t>Trung</w:t>
            </w:r>
            <w:proofErr w:type="spellEnd"/>
            <w:r w:rsidRPr="00C4333F">
              <w:rPr>
                <w:sz w:val="26"/>
                <w:szCs w:val="26"/>
              </w:rPr>
              <w:t xml:space="preserve">, </w:t>
            </w:r>
            <w:proofErr w:type="spellStart"/>
            <w:r w:rsidRPr="00C4333F">
              <w:rPr>
                <w:sz w:val="26"/>
                <w:szCs w:val="26"/>
              </w:rPr>
              <w:t>Đức</w:t>
            </w:r>
            <w:proofErr w:type="spellEnd"/>
            <w:r w:rsidRPr="00C4333F">
              <w:rPr>
                <w:sz w:val="26"/>
                <w:szCs w:val="26"/>
              </w:rPr>
              <w:t xml:space="preserve">) </w:t>
            </w:r>
            <w:proofErr w:type="spellStart"/>
            <w:r w:rsidRPr="00C4333F">
              <w:rPr>
                <w:sz w:val="26"/>
                <w:szCs w:val="26"/>
              </w:rPr>
              <w:t>hoặc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một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ngoại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ngữ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khác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theo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yêu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cầu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của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vị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trí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làm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việc</w:t>
            </w:r>
            <w:proofErr w:type="spellEnd"/>
            <w:r w:rsidRPr="00C4333F">
              <w:rPr>
                <w:sz w:val="26"/>
                <w:szCs w:val="26"/>
              </w:rPr>
              <w:t>;</w:t>
            </w:r>
          </w:p>
          <w:p w:rsidR="00140FA5" w:rsidRPr="00C4333F" w:rsidRDefault="00140FA5" w:rsidP="00754211">
            <w:pPr>
              <w:pStyle w:val="NormalWeb"/>
              <w:shd w:val="clear" w:color="auto" w:fill="FFFFFF"/>
              <w:spacing w:before="120" w:beforeAutospacing="0" w:after="0" w:afterAutospacing="0" w:line="234" w:lineRule="atLeast"/>
              <w:jc w:val="both"/>
              <w:rPr>
                <w:sz w:val="26"/>
                <w:szCs w:val="26"/>
              </w:rPr>
            </w:pPr>
            <w:r w:rsidRPr="00C4333F">
              <w:rPr>
                <w:sz w:val="26"/>
                <w:szCs w:val="26"/>
              </w:rPr>
              <w:t xml:space="preserve">d) </w:t>
            </w:r>
            <w:proofErr w:type="spellStart"/>
            <w:r w:rsidRPr="00C4333F">
              <w:rPr>
                <w:sz w:val="26"/>
                <w:szCs w:val="26"/>
              </w:rPr>
              <w:t>Có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trình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độ</w:t>
            </w:r>
            <w:proofErr w:type="spellEnd"/>
            <w:r w:rsidRPr="00C4333F">
              <w:rPr>
                <w:sz w:val="26"/>
                <w:szCs w:val="26"/>
              </w:rPr>
              <w:t xml:space="preserve"> tin </w:t>
            </w:r>
            <w:proofErr w:type="spellStart"/>
            <w:r w:rsidRPr="00C4333F">
              <w:rPr>
                <w:sz w:val="26"/>
                <w:szCs w:val="26"/>
              </w:rPr>
              <w:t>học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văn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hòng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Microsoft </w:t>
            </w:r>
            <w:r w:rsidRPr="00C4333F">
              <w:rPr>
                <w:sz w:val="26"/>
                <w:szCs w:val="26"/>
              </w:rPr>
              <w:t xml:space="preserve">Word, Microsoft Excel, Internet) </w:t>
            </w:r>
            <w:proofErr w:type="spellStart"/>
            <w:r w:rsidRPr="00C4333F">
              <w:rPr>
                <w:sz w:val="26"/>
                <w:szCs w:val="26"/>
              </w:rPr>
              <w:t>và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sử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dụng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thành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thạo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phần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mềm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kế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toán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phục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vụ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công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tác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chuyên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môn</w:t>
            </w:r>
            <w:proofErr w:type="spellEnd"/>
            <w:r w:rsidRPr="00C4333F">
              <w:rPr>
                <w:sz w:val="26"/>
                <w:szCs w:val="26"/>
              </w:rPr>
              <w:t>.</w:t>
            </w:r>
          </w:p>
          <w:p w:rsidR="00140FA5" w:rsidRPr="001E3FA8" w:rsidRDefault="00140FA5" w:rsidP="00754211">
            <w:pPr>
              <w:pStyle w:val="NormalWeb"/>
              <w:shd w:val="clear" w:color="auto" w:fill="FFFFFF"/>
              <w:spacing w:before="120" w:beforeAutospacing="0" w:after="0" w:afterAutospacing="0" w:line="234" w:lineRule="atLeast"/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140FA5" w:rsidRDefault="00140FA5" w:rsidP="00754211">
            <w:pPr>
              <w:pStyle w:val="ListParagraph"/>
              <w:shd w:val="clear" w:color="auto" w:fill="FFFFFF"/>
              <w:tabs>
                <w:tab w:val="left" w:pos="210"/>
              </w:tabs>
              <w:spacing w:before="120" w:after="0" w:line="276" w:lineRule="auto"/>
              <w:ind w:left="30"/>
              <w:rPr>
                <w:sz w:val="26"/>
                <w:szCs w:val="26"/>
              </w:rPr>
            </w:pPr>
          </w:p>
          <w:p w:rsidR="00140FA5" w:rsidRDefault="00140FA5" w:rsidP="00754211">
            <w:pPr>
              <w:pStyle w:val="ListParagraph"/>
              <w:shd w:val="clear" w:color="auto" w:fill="FFFFFF"/>
              <w:tabs>
                <w:tab w:val="left" w:pos="210"/>
              </w:tabs>
              <w:spacing w:before="120" w:after="0" w:line="276" w:lineRule="auto"/>
              <w:ind w:left="30"/>
              <w:rPr>
                <w:sz w:val="26"/>
                <w:szCs w:val="26"/>
              </w:rPr>
            </w:pPr>
          </w:p>
          <w:p w:rsidR="00140FA5" w:rsidRDefault="00140FA5" w:rsidP="00754211">
            <w:pPr>
              <w:pStyle w:val="ListParagraph"/>
              <w:shd w:val="clear" w:color="auto" w:fill="FFFFFF"/>
              <w:tabs>
                <w:tab w:val="left" w:pos="210"/>
              </w:tabs>
              <w:spacing w:before="120" w:after="0" w:line="276" w:lineRule="auto"/>
              <w:ind w:left="30"/>
              <w:rPr>
                <w:sz w:val="26"/>
                <w:szCs w:val="26"/>
              </w:rPr>
            </w:pPr>
          </w:p>
          <w:p w:rsidR="00140FA5" w:rsidRDefault="00140FA5" w:rsidP="00754211">
            <w:pPr>
              <w:pStyle w:val="ListParagraph"/>
              <w:shd w:val="clear" w:color="auto" w:fill="FFFFFF"/>
              <w:tabs>
                <w:tab w:val="left" w:pos="210"/>
              </w:tabs>
              <w:spacing w:before="120" w:after="0" w:line="276" w:lineRule="auto"/>
              <w:ind w:left="30"/>
              <w:rPr>
                <w:sz w:val="26"/>
                <w:szCs w:val="26"/>
              </w:rPr>
            </w:pPr>
          </w:p>
          <w:p w:rsidR="00140FA5" w:rsidRPr="00481C26" w:rsidRDefault="00140FA5" w:rsidP="00754211">
            <w:pPr>
              <w:tabs>
                <w:tab w:val="left" w:pos="210"/>
              </w:tabs>
              <w:spacing w:after="120"/>
              <w:ind w:firstLine="30"/>
              <w:jc w:val="both"/>
              <w:rPr>
                <w:rFonts w:ascii="Times New Roman" w:hAnsi="Times New Roman"/>
              </w:rPr>
            </w:pPr>
          </w:p>
        </w:tc>
      </w:tr>
      <w:tr w:rsidR="00140FA5" w:rsidRPr="00481C26" w:rsidTr="00140FA5">
        <w:trPr>
          <w:trHeight w:val="87"/>
        </w:trPr>
        <w:tc>
          <w:tcPr>
            <w:tcW w:w="992" w:type="dxa"/>
            <w:shd w:val="clear" w:color="auto" w:fill="auto"/>
          </w:tcPr>
          <w:p w:rsidR="00140FA5" w:rsidRPr="00481C26" w:rsidRDefault="00140FA5" w:rsidP="00754211">
            <w:pPr>
              <w:spacing w:after="120"/>
              <w:jc w:val="center"/>
              <w:rPr>
                <w:rFonts w:ascii="Times New Roman" w:hAnsi="Times New Roman"/>
              </w:rPr>
            </w:pPr>
          </w:p>
          <w:p w:rsidR="00140FA5" w:rsidRPr="00481C26" w:rsidRDefault="00140FA5" w:rsidP="00754211">
            <w:pPr>
              <w:spacing w:after="120"/>
              <w:jc w:val="center"/>
              <w:rPr>
                <w:rFonts w:ascii="Times New Roman" w:hAnsi="Times New Roman"/>
              </w:rPr>
            </w:pPr>
          </w:p>
          <w:p w:rsidR="00140FA5" w:rsidRPr="00481C26" w:rsidRDefault="00140FA5" w:rsidP="00754211">
            <w:pPr>
              <w:spacing w:after="120"/>
              <w:jc w:val="center"/>
              <w:rPr>
                <w:rFonts w:ascii="Times New Roman" w:hAnsi="Times New Roman"/>
              </w:rPr>
            </w:pPr>
          </w:p>
          <w:p w:rsidR="00140FA5" w:rsidRPr="00481C26" w:rsidRDefault="00140FA5" w:rsidP="00754211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702" w:type="dxa"/>
            <w:shd w:val="clear" w:color="auto" w:fill="auto"/>
          </w:tcPr>
          <w:p w:rsidR="00140FA5" w:rsidRPr="00481C26" w:rsidRDefault="00140FA5" w:rsidP="00754211">
            <w:pPr>
              <w:spacing w:after="120"/>
              <w:rPr>
                <w:rFonts w:ascii="Times New Roman" w:hAnsi="Times New Roman"/>
                <w:b/>
              </w:rPr>
            </w:pPr>
          </w:p>
          <w:p w:rsidR="00140FA5" w:rsidRPr="00481C26" w:rsidRDefault="00140FA5" w:rsidP="00754211">
            <w:pPr>
              <w:spacing w:after="120"/>
              <w:rPr>
                <w:rFonts w:ascii="Times New Roman" w:hAnsi="Times New Roman"/>
                <w:b/>
              </w:rPr>
            </w:pPr>
          </w:p>
          <w:p w:rsidR="00140FA5" w:rsidRPr="00481C26" w:rsidRDefault="00140FA5" w:rsidP="00754211">
            <w:pPr>
              <w:spacing w:after="120"/>
              <w:rPr>
                <w:rFonts w:ascii="Times New Roman" w:hAnsi="Times New Roman"/>
                <w:b/>
              </w:rPr>
            </w:pPr>
          </w:p>
          <w:p w:rsidR="00140FA5" w:rsidRPr="00972A07" w:rsidRDefault="00140FA5" w:rsidP="00754211">
            <w:pPr>
              <w:spacing w:after="12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Hành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chính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Tổng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hợp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140FA5" w:rsidRDefault="00140FA5" w:rsidP="00754211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140FA5" w:rsidRDefault="00140FA5" w:rsidP="00140FA5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Đề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xuất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các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giải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pháp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biện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pháp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và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tổ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chức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thực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hiệ</w:t>
            </w:r>
            <w:r>
              <w:rPr>
                <w:rFonts w:ascii="Times New Roman" w:hAnsi="Times New Roman"/>
                <w:shd w:val="clear" w:color="auto" w:fill="FFFFFF"/>
              </w:rPr>
              <w:t>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các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chủ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trương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quy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hoạch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kế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hoạch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140FA5" w:rsidRPr="000E7A1A" w:rsidRDefault="00140FA5" w:rsidP="00140FA5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0E7A1A">
              <w:rPr>
                <w:rFonts w:ascii="Times New Roman" w:hAnsi="Times New Roman"/>
                <w:shd w:val="clear" w:color="auto" w:fill="FFFFFF"/>
              </w:rPr>
              <w:t>Công</w:t>
            </w:r>
            <w:proofErr w:type="spellEnd"/>
            <w:r w:rsidRPr="000E7A1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0E7A1A">
              <w:rPr>
                <w:rFonts w:ascii="Times New Roman" w:hAnsi="Times New Roman"/>
                <w:shd w:val="clear" w:color="auto" w:fill="FFFFFF"/>
              </w:rPr>
              <w:t>tác</w:t>
            </w:r>
            <w:proofErr w:type="spellEnd"/>
            <w:r w:rsidRPr="000E7A1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0E7A1A">
              <w:rPr>
                <w:rFonts w:ascii="Times New Roman" w:hAnsi="Times New Roman"/>
                <w:shd w:val="clear" w:color="auto" w:fill="FFFFFF"/>
              </w:rPr>
              <w:t>quản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lý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hành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chính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kế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hoạch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tổng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hợp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thống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kê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công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tác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thư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ký</w:t>
            </w:r>
            <w:proofErr w:type="spellEnd"/>
          </w:p>
          <w:p w:rsidR="00140FA5" w:rsidRPr="002A6BCF" w:rsidRDefault="00140FA5" w:rsidP="00140FA5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Nghiên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cứu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xây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dựng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quy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hoạch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phát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triển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nhân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lực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phù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hợp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với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tình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hình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hoạt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động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của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đơn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vị</w:t>
            </w:r>
            <w:proofErr w:type="spellEnd"/>
          </w:p>
          <w:p w:rsidR="00140FA5" w:rsidRPr="002A6BCF" w:rsidRDefault="00140FA5" w:rsidP="00140FA5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Tổ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chức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tuyển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dụng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cán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bộ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viên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chức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theo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đúng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quy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định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của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Nhà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nước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bố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trí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điều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động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cán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bộ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một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cách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hợp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lý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sử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dụng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có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hiệu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quả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đội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ngũ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cán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bộ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nghệ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sĩ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>…</w:t>
            </w:r>
          </w:p>
          <w:p w:rsidR="00140FA5" w:rsidRPr="002A6BCF" w:rsidRDefault="00140FA5" w:rsidP="00140FA5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Tham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gia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thực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hiện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công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tác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khen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thưởng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kỷ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luật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cán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bộ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viên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chức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theo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sự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phân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công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của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Giám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đốc</w:t>
            </w:r>
            <w:proofErr w:type="spellEnd"/>
            <w:r w:rsidRPr="002A6BCF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  <w:p w:rsidR="00140FA5" w:rsidRPr="002A6BCF" w:rsidRDefault="00140FA5" w:rsidP="00140FA5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Thực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hiện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các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thủ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tục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để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xem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xét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bổ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nhiệm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các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chức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vụ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thuộc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thẩm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quyền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của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lastRenderedPageBreak/>
              <w:t>Giám</w:t>
            </w:r>
            <w:proofErr w:type="spellEnd"/>
            <w:r w:rsidRPr="002A6B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A6BCF">
              <w:rPr>
                <w:rFonts w:ascii="Times New Roman" w:hAnsi="Times New Roman"/>
                <w:shd w:val="clear" w:color="auto" w:fill="FFFFFF"/>
              </w:rPr>
              <w:t>đốc</w:t>
            </w:r>
            <w:proofErr w:type="spellEnd"/>
          </w:p>
          <w:p w:rsidR="00140FA5" w:rsidRPr="002A6BCF" w:rsidRDefault="00140FA5" w:rsidP="00140FA5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D60AC9">
              <w:rPr>
                <w:rFonts w:ascii="Times New Roman" w:hAnsi="Times New Roman"/>
              </w:rPr>
              <w:t>Giải</w:t>
            </w:r>
            <w:proofErr w:type="spellEnd"/>
            <w:r w:rsidRPr="00D60AC9">
              <w:rPr>
                <w:rFonts w:ascii="Times New Roman" w:hAnsi="Times New Roman"/>
              </w:rPr>
              <w:t xml:space="preserve"> </w:t>
            </w:r>
            <w:proofErr w:type="spellStart"/>
            <w:r w:rsidRPr="00D60AC9">
              <w:rPr>
                <w:rFonts w:ascii="Times New Roman" w:hAnsi="Times New Roman"/>
              </w:rPr>
              <w:t>quyết</w:t>
            </w:r>
            <w:proofErr w:type="spellEnd"/>
            <w:r w:rsidRPr="00D60AC9">
              <w:rPr>
                <w:rFonts w:ascii="Times New Roman" w:hAnsi="Times New Roman"/>
              </w:rPr>
              <w:t xml:space="preserve"> </w:t>
            </w:r>
            <w:proofErr w:type="spellStart"/>
            <w:r w:rsidRPr="00D60AC9">
              <w:rPr>
                <w:rFonts w:ascii="Times New Roman" w:hAnsi="Times New Roman"/>
              </w:rPr>
              <w:t>chế</w:t>
            </w:r>
            <w:proofErr w:type="spellEnd"/>
            <w:r w:rsidRPr="00D60AC9">
              <w:rPr>
                <w:rFonts w:ascii="Times New Roman" w:hAnsi="Times New Roman"/>
              </w:rPr>
              <w:t xml:space="preserve"> </w:t>
            </w:r>
            <w:proofErr w:type="spellStart"/>
            <w:r w:rsidRPr="00D60AC9">
              <w:rPr>
                <w:rFonts w:ascii="Times New Roman" w:hAnsi="Times New Roman"/>
              </w:rPr>
              <w:t>độ</w:t>
            </w:r>
            <w:proofErr w:type="spellEnd"/>
            <w:r w:rsidRPr="00D60AC9">
              <w:rPr>
                <w:rFonts w:ascii="Times New Roman" w:hAnsi="Times New Roman"/>
              </w:rPr>
              <w:t xml:space="preserve"> </w:t>
            </w:r>
            <w:proofErr w:type="spellStart"/>
            <w:r w:rsidRPr="00D60AC9">
              <w:rPr>
                <w:rFonts w:ascii="Times New Roman" w:hAnsi="Times New Roman"/>
              </w:rPr>
              <w:t>chính</w:t>
            </w:r>
            <w:proofErr w:type="spellEnd"/>
            <w:r w:rsidRPr="00D60AC9">
              <w:rPr>
                <w:rFonts w:ascii="Times New Roman" w:hAnsi="Times New Roman"/>
              </w:rPr>
              <w:t xml:space="preserve"> </w:t>
            </w:r>
            <w:proofErr w:type="spellStart"/>
            <w:r w:rsidRPr="00D60AC9">
              <w:rPr>
                <w:rFonts w:ascii="Times New Roman" w:hAnsi="Times New Roman"/>
              </w:rPr>
              <w:t>sách</w:t>
            </w:r>
            <w:proofErr w:type="spellEnd"/>
            <w:r w:rsidRPr="00D60AC9">
              <w:rPr>
                <w:rFonts w:ascii="Times New Roman" w:hAnsi="Times New Roman"/>
              </w:rPr>
              <w:t xml:space="preserve"> </w:t>
            </w:r>
            <w:proofErr w:type="spellStart"/>
            <w:r w:rsidRPr="00D60AC9">
              <w:rPr>
                <w:rFonts w:ascii="Times New Roman" w:hAnsi="Times New Roman"/>
              </w:rPr>
              <w:t>cho</w:t>
            </w:r>
            <w:proofErr w:type="spellEnd"/>
            <w:r w:rsidRPr="00D60AC9">
              <w:rPr>
                <w:rFonts w:ascii="Times New Roman" w:hAnsi="Times New Roman"/>
              </w:rPr>
              <w:t xml:space="preserve"> </w:t>
            </w:r>
            <w:proofErr w:type="spellStart"/>
            <w:r w:rsidRPr="00D60AC9">
              <w:rPr>
                <w:rFonts w:ascii="Times New Roman" w:hAnsi="Times New Roman"/>
              </w:rPr>
              <w:t>người</w:t>
            </w:r>
            <w:proofErr w:type="spellEnd"/>
            <w:r w:rsidRPr="00D60AC9">
              <w:rPr>
                <w:rFonts w:ascii="Times New Roman" w:hAnsi="Times New Roman"/>
              </w:rPr>
              <w:t xml:space="preserve"> </w:t>
            </w:r>
            <w:proofErr w:type="spellStart"/>
            <w:r w:rsidRPr="00D60AC9">
              <w:rPr>
                <w:rFonts w:ascii="Times New Roman" w:hAnsi="Times New Roman"/>
              </w:rPr>
              <w:t>lao</w:t>
            </w:r>
            <w:proofErr w:type="spellEnd"/>
            <w:r w:rsidRPr="00D60AC9">
              <w:rPr>
                <w:rFonts w:ascii="Times New Roman" w:hAnsi="Times New Roman"/>
              </w:rPr>
              <w:t xml:space="preserve"> </w:t>
            </w:r>
            <w:proofErr w:type="spellStart"/>
            <w:r w:rsidRPr="00D60AC9">
              <w:rPr>
                <w:rFonts w:ascii="Times New Roman" w:hAnsi="Times New Roman"/>
              </w:rPr>
              <w:t>động</w:t>
            </w:r>
            <w:proofErr w:type="spellEnd"/>
            <w:r w:rsidRPr="00D60AC9">
              <w:rPr>
                <w:rFonts w:ascii="Times New Roman" w:hAnsi="Times New Roman"/>
              </w:rPr>
              <w:t xml:space="preserve"> </w:t>
            </w:r>
            <w:proofErr w:type="spellStart"/>
            <w:r w:rsidRPr="00D60AC9">
              <w:rPr>
                <w:rFonts w:ascii="Times New Roman" w:hAnsi="Times New Roman"/>
              </w:rPr>
              <w:t>theo</w:t>
            </w:r>
            <w:proofErr w:type="spellEnd"/>
            <w:r w:rsidRPr="00D60AC9">
              <w:rPr>
                <w:rFonts w:ascii="Times New Roman" w:hAnsi="Times New Roman"/>
              </w:rPr>
              <w:t xml:space="preserve"> </w:t>
            </w:r>
            <w:proofErr w:type="spellStart"/>
            <w:r w:rsidRPr="00D60AC9">
              <w:rPr>
                <w:rFonts w:ascii="Times New Roman" w:hAnsi="Times New Roman"/>
              </w:rPr>
              <w:t>quy</w:t>
            </w:r>
            <w:proofErr w:type="spellEnd"/>
            <w:r w:rsidRPr="00D60AC9">
              <w:rPr>
                <w:rFonts w:ascii="Times New Roman" w:hAnsi="Times New Roman"/>
              </w:rPr>
              <w:t xml:space="preserve"> </w:t>
            </w:r>
            <w:proofErr w:type="spellStart"/>
            <w:r w:rsidRPr="00D60AC9">
              <w:rPr>
                <w:rFonts w:ascii="Times New Roman" w:hAnsi="Times New Roman"/>
              </w:rPr>
              <w:t>định</w:t>
            </w:r>
            <w:proofErr w:type="spellEnd"/>
            <w:r w:rsidRPr="00D60AC9">
              <w:rPr>
                <w:rFonts w:ascii="Times New Roman" w:hAnsi="Times New Roman"/>
              </w:rPr>
              <w:t xml:space="preserve"> </w:t>
            </w:r>
            <w:proofErr w:type="spellStart"/>
            <w:r w:rsidRPr="00D60AC9">
              <w:rPr>
                <w:rFonts w:ascii="Times New Roman" w:hAnsi="Times New Roman"/>
              </w:rPr>
              <w:t>của</w:t>
            </w:r>
            <w:proofErr w:type="spellEnd"/>
            <w:r w:rsidRPr="00D60AC9">
              <w:rPr>
                <w:rFonts w:ascii="Times New Roman" w:hAnsi="Times New Roman"/>
              </w:rPr>
              <w:t xml:space="preserve"> </w:t>
            </w:r>
            <w:proofErr w:type="spellStart"/>
            <w:r w:rsidRPr="00D60AC9">
              <w:rPr>
                <w:rFonts w:ascii="Times New Roman" w:hAnsi="Times New Roman"/>
              </w:rPr>
              <w:t>Nhà</w:t>
            </w:r>
            <w:proofErr w:type="spellEnd"/>
            <w:r w:rsidRPr="00D60AC9">
              <w:rPr>
                <w:rFonts w:ascii="Times New Roman" w:hAnsi="Times New Roman"/>
              </w:rPr>
              <w:t xml:space="preserve"> </w:t>
            </w:r>
            <w:proofErr w:type="spellStart"/>
            <w:r w:rsidRPr="00D60AC9">
              <w:rPr>
                <w:rFonts w:ascii="Times New Roman" w:hAnsi="Times New Roman"/>
              </w:rPr>
              <w:t>nước</w:t>
            </w:r>
            <w:proofErr w:type="spellEnd"/>
            <w:r w:rsidRPr="00D60AC9">
              <w:rPr>
                <w:rFonts w:ascii="Times New Roman" w:hAnsi="Times New Roman"/>
              </w:rPr>
              <w:t>.</w:t>
            </w:r>
          </w:p>
          <w:p w:rsidR="00140FA5" w:rsidRPr="002A6BCF" w:rsidRDefault="00140FA5" w:rsidP="00140FA5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D60AC9">
              <w:rPr>
                <w:rFonts w:ascii="Times New Roman" w:hAnsi="Times New Roman"/>
              </w:rPr>
              <w:t>Xây</w:t>
            </w:r>
            <w:proofErr w:type="spellEnd"/>
            <w:r w:rsidRPr="00D60AC9">
              <w:rPr>
                <w:rFonts w:ascii="Times New Roman" w:hAnsi="Times New Roman"/>
              </w:rPr>
              <w:t xml:space="preserve"> </w:t>
            </w:r>
            <w:proofErr w:type="spellStart"/>
            <w:r w:rsidRPr="00D60AC9">
              <w:rPr>
                <w:rFonts w:ascii="Times New Roman" w:hAnsi="Times New Roman"/>
              </w:rPr>
              <w:t>dựng</w:t>
            </w:r>
            <w:proofErr w:type="spellEnd"/>
            <w:r w:rsidRPr="00D60AC9">
              <w:rPr>
                <w:rFonts w:ascii="Times New Roman" w:hAnsi="Times New Roman"/>
              </w:rPr>
              <w:t xml:space="preserve"> </w:t>
            </w:r>
            <w:proofErr w:type="spellStart"/>
            <w:r w:rsidRPr="00D60AC9">
              <w:rPr>
                <w:rFonts w:ascii="Times New Roman" w:hAnsi="Times New Roman"/>
              </w:rPr>
              <w:t>các</w:t>
            </w:r>
            <w:proofErr w:type="spellEnd"/>
            <w:r w:rsidRPr="00D60AC9">
              <w:rPr>
                <w:rFonts w:ascii="Times New Roman" w:hAnsi="Times New Roman"/>
              </w:rPr>
              <w:t xml:space="preserve"> </w:t>
            </w:r>
            <w:proofErr w:type="spellStart"/>
            <w:r w:rsidRPr="00D60AC9">
              <w:rPr>
                <w:rFonts w:ascii="Times New Roman" w:hAnsi="Times New Roman"/>
              </w:rPr>
              <w:t>văn</w:t>
            </w:r>
            <w:proofErr w:type="spellEnd"/>
            <w:r w:rsidRPr="00D60AC9">
              <w:rPr>
                <w:rFonts w:ascii="Times New Roman" w:hAnsi="Times New Roman"/>
              </w:rPr>
              <w:t xml:space="preserve"> </w:t>
            </w:r>
            <w:proofErr w:type="spellStart"/>
            <w:r w:rsidRPr="00D60AC9">
              <w:rPr>
                <w:rFonts w:ascii="Times New Roman" w:hAnsi="Times New Roman"/>
              </w:rPr>
              <w:t>bản</w:t>
            </w:r>
            <w:proofErr w:type="spellEnd"/>
            <w:r w:rsidRPr="00D60AC9">
              <w:rPr>
                <w:rFonts w:ascii="Times New Roman" w:hAnsi="Times New Roman"/>
              </w:rPr>
              <w:t xml:space="preserve"> </w:t>
            </w:r>
            <w:proofErr w:type="spellStart"/>
            <w:r w:rsidRPr="00D60AC9">
              <w:rPr>
                <w:rFonts w:ascii="Times New Roman" w:hAnsi="Times New Roman"/>
              </w:rPr>
              <w:t>về</w:t>
            </w:r>
            <w:proofErr w:type="spellEnd"/>
            <w:r w:rsidRPr="00D60AC9">
              <w:rPr>
                <w:rFonts w:ascii="Times New Roman" w:hAnsi="Times New Roman"/>
              </w:rPr>
              <w:t xml:space="preserve"> </w:t>
            </w:r>
            <w:proofErr w:type="spellStart"/>
            <w:r w:rsidRPr="00D60AC9">
              <w:rPr>
                <w:rFonts w:ascii="Times New Roman" w:hAnsi="Times New Roman"/>
              </w:rPr>
              <w:t>nội</w:t>
            </w:r>
            <w:proofErr w:type="spellEnd"/>
            <w:r w:rsidRPr="00D60AC9">
              <w:rPr>
                <w:rFonts w:ascii="Times New Roman" w:hAnsi="Times New Roman"/>
              </w:rPr>
              <w:t xml:space="preserve"> </w:t>
            </w:r>
            <w:proofErr w:type="spellStart"/>
            <w:r w:rsidRPr="00D60AC9">
              <w:rPr>
                <w:rFonts w:ascii="Times New Roman" w:hAnsi="Times New Roman"/>
              </w:rPr>
              <w:t>quy</w:t>
            </w:r>
            <w:proofErr w:type="spellEnd"/>
            <w:r w:rsidRPr="00D60AC9">
              <w:rPr>
                <w:rFonts w:ascii="Times New Roman" w:hAnsi="Times New Roman"/>
              </w:rPr>
              <w:t xml:space="preserve">, </w:t>
            </w:r>
            <w:proofErr w:type="spellStart"/>
            <w:r w:rsidRPr="00D60AC9">
              <w:rPr>
                <w:rFonts w:ascii="Times New Roman" w:hAnsi="Times New Roman"/>
              </w:rPr>
              <w:t>quy</w:t>
            </w:r>
            <w:proofErr w:type="spellEnd"/>
            <w:r w:rsidRPr="00D60AC9">
              <w:rPr>
                <w:rFonts w:ascii="Times New Roman" w:hAnsi="Times New Roman"/>
              </w:rPr>
              <w:t xml:space="preserve"> </w:t>
            </w:r>
            <w:proofErr w:type="spellStart"/>
            <w:r w:rsidRPr="00D60AC9">
              <w:rPr>
                <w:rFonts w:ascii="Times New Roman" w:hAnsi="Times New Roman"/>
              </w:rPr>
              <w:t>chế</w:t>
            </w:r>
            <w:proofErr w:type="spellEnd"/>
            <w:r w:rsidRPr="00D60AC9">
              <w:rPr>
                <w:rFonts w:ascii="Times New Roman" w:hAnsi="Times New Roman"/>
              </w:rPr>
              <w:t xml:space="preserve"> </w:t>
            </w:r>
            <w:proofErr w:type="spellStart"/>
            <w:r w:rsidRPr="00D60AC9">
              <w:rPr>
                <w:rFonts w:ascii="Times New Roman" w:hAnsi="Times New Roman"/>
              </w:rPr>
              <w:t>làm</w:t>
            </w:r>
            <w:proofErr w:type="spellEnd"/>
            <w:r w:rsidRPr="00D60AC9">
              <w:rPr>
                <w:rFonts w:ascii="Times New Roman" w:hAnsi="Times New Roman"/>
              </w:rPr>
              <w:t xml:space="preserve"> </w:t>
            </w:r>
            <w:proofErr w:type="spellStart"/>
            <w:r w:rsidRPr="00D60AC9">
              <w:rPr>
                <w:rFonts w:ascii="Times New Roman" w:hAnsi="Times New Roman"/>
              </w:rPr>
              <w:t>việc</w:t>
            </w:r>
            <w:proofErr w:type="spellEnd"/>
            <w:r w:rsidRPr="00D60AC9">
              <w:rPr>
                <w:rFonts w:ascii="Times New Roman" w:hAnsi="Times New Roman"/>
              </w:rPr>
              <w:t xml:space="preserve"> </w:t>
            </w:r>
            <w:proofErr w:type="spellStart"/>
            <w:r w:rsidRPr="00D60AC9">
              <w:rPr>
                <w:rFonts w:ascii="Times New Roman" w:hAnsi="Times New Roman"/>
              </w:rPr>
              <w:t>của</w:t>
            </w:r>
            <w:proofErr w:type="spellEnd"/>
            <w:r w:rsidRPr="00D60AC9">
              <w:rPr>
                <w:rFonts w:ascii="Times New Roman" w:hAnsi="Times New Roman"/>
              </w:rPr>
              <w:t xml:space="preserve"> </w:t>
            </w:r>
            <w:proofErr w:type="spellStart"/>
            <w:r w:rsidRPr="00D60AC9">
              <w:rPr>
                <w:rFonts w:ascii="Times New Roman" w:hAnsi="Times New Roman"/>
              </w:rPr>
              <w:t>đơn</w:t>
            </w:r>
            <w:proofErr w:type="spellEnd"/>
            <w:r w:rsidRPr="00D60AC9">
              <w:rPr>
                <w:rFonts w:ascii="Times New Roman" w:hAnsi="Times New Roman"/>
              </w:rPr>
              <w:t xml:space="preserve"> </w:t>
            </w:r>
            <w:proofErr w:type="spellStart"/>
            <w:r w:rsidRPr="00D60AC9">
              <w:rPr>
                <w:rFonts w:ascii="Times New Roman" w:hAnsi="Times New Roman"/>
              </w:rPr>
              <w:t>vị</w:t>
            </w:r>
            <w:proofErr w:type="spellEnd"/>
            <w:r w:rsidRPr="00D60AC9">
              <w:rPr>
                <w:rFonts w:ascii="Times New Roman" w:hAnsi="Times New Roman"/>
              </w:rPr>
              <w:t xml:space="preserve"> </w:t>
            </w:r>
            <w:proofErr w:type="spellStart"/>
            <w:r w:rsidRPr="00D60AC9">
              <w:rPr>
                <w:rFonts w:ascii="Times New Roman" w:hAnsi="Times New Roman"/>
              </w:rPr>
              <w:t>trình</w:t>
            </w:r>
            <w:proofErr w:type="spellEnd"/>
            <w:r w:rsidRPr="00D60AC9">
              <w:rPr>
                <w:rFonts w:ascii="Times New Roman" w:hAnsi="Times New Roman"/>
              </w:rPr>
              <w:t xml:space="preserve"> </w:t>
            </w:r>
            <w:proofErr w:type="spellStart"/>
            <w:r w:rsidRPr="00D60AC9">
              <w:rPr>
                <w:rFonts w:ascii="Times New Roman" w:hAnsi="Times New Roman"/>
              </w:rPr>
              <w:t>cấp</w:t>
            </w:r>
            <w:proofErr w:type="spellEnd"/>
            <w:r w:rsidRPr="00D60AC9">
              <w:rPr>
                <w:rFonts w:ascii="Times New Roman" w:hAnsi="Times New Roman"/>
              </w:rPr>
              <w:t xml:space="preserve"> </w:t>
            </w:r>
            <w:proofErr w:type="spellStart"/>
            <w:r w:rsidRPr="00D60AC9">
              <w:rPr>
                <w:rFonts w:ascii="Times New Roman" w:hAnsi="Times New Roman"/>
              </w:rPr>
              <w:t>trên</w:t>
            </w:r>
            <w:proofErr w:type="spellEnd"/>
            <w:r w:rsidRPr="00D60AC9">
              <w:rPr>
                <w:rFonts w:ascii="Times New Roman" w:hAnsi="Times New Roman"/>
              </w:rPr>
              <w:t xml:space="preserve"> </w:t>
            </w:r>
            <w:proofErr w:type="spellStart"/>
            <w:r w:rsidRPr="00D60AC9">
              <w:rPr>
                <w:rFonts w:ascii="Times New Roman" w:hAnsi="Times New Roman"/>
              </w:rPr>
              <w:t>xem</w:t>
            </w:r>
            <w:proofErr w:type="spellEnd"/>
            <w:r w:rsidRPr="00D60AC9">
              <w:rPr>
                <w:rFonts w:ascii="Times New Roman" w:hAnsi="Times New Roman"/>
              </w:rPr>
              <w:t xml:space="preserve"> </w:t>
            </w:r>
            <w:proofErr w:type="spellStart"/>
            <w:r w:rsidRPr="00D60AC9">
              <w:rPr>
                <w:rFonts w:ascii="Times New Roman" w:hAnsi="Times New Roman"/>
              </w:rPr>
              <w:t>xét</w:t>
            </w:r>
            <w:proofErr w:type="spellEnd"/>
            <w:r w:rsidRPr="00D60AC9">
              <w:rPr>
                <w:rFonts w:ascii="Times New Roman" w:hAnsi="Times New Roman"/>
              </w:rPr>
              <w:t>.</w:t>
            </w:r>
          </w:p>
          <w:p w:rsidR="00140FA5" w:rsidRDefault="00140FA5" w:rsidP="00754211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Pr="00D60AC9">
              <w:rPr>
                <w:rFonts w:ascii="Times New Roman" w:hAnsi="Times New Roman"/>
              </w:rPr>
              <w:t>Quản</w:t>
            </w:r>
            <w:proofErr w:type="spellEnd"/>
            <w:r w:rsidRPr="00D60AC9">
              <w:rPr>
                <w:rFonts w:ascii="Times New Roman" w:hAnsi="Times New Roman"/>
              </w:rPr>
              <w:t xml:space="preserve"> </w:t>
            </w:r>
            <w:proofErr w:type="spellStart"/>
            <w:r w:rsidRPr="00D60AC9">
              <w:rPr>
                <w:rFonts w:ascii="Times New Roman" w:hAnsi="Times New Roman"/>
              </w:rPr>
              <w:t>lý</w:t>
            </w:r>
            <w:proofErr w:type="spellEnd"/>
            <w:r w:rsidRPr="00D60AC9">
              <w:rPr>
                <w:rFonts w:ascii="Times New Roman" w:hAnsi="Times New Roman"/>
              </w:rPr>
              <w:t xml:space="preserve"> </w:t>
            </w:r>
            <w:proofErr w:type="spellStart"/>
            <w:r w:rsidRPr="00D60AC9">
              <w:rPr>
                <w:rFonts w:ascii="Times New Roman" w:hAnsi="Times New Roman"/>
              </w:rPr>
              <w:t>nhân</w:t>
            </w:r>
            <w:proofErr w:type="spellEnd"/>
            <w:r w:rsidRPr="00D60AC9">
              <w:rPr>
                <w:rFonts w:ascii="Times New Roman" w:hAnsi="Times New Roman"/>
              </w:rPr>
              <w:t xml:space="preserve"> </w:t>
            </w:r>
            <w:proofErr w:type="spellStart"/>
            <w:r w:rsidRPr="00D60AC9">
              <w:rPr>
                <w:rFonts w:ascii="Times New Roman" w:hAnsi="Times New Roman"/>
              </w:rPr>
              <w:t>lực</w:t>
            </w:r>
            <w:proofErr w:type="spellEnd"/>
            <w:r w:rsidRPr="00D60AC9">
              <w:rPr>
                <w:rFonts w:ascii="Times New Roman" w:hAnsi="Times New Roman"/>
              </w:rPr>
              <w:t xml:space="preserve">, </w:t>
            </w:r>
            <w:proofErr w:type="spellStart"/>
            <w:r w:rsidRPr="00D60AC9">
              <w:rPr>
                <w:rFonts w:ascii="Times New Roman" w:hAnsi="Times New Roman"/>
              </w:rPr>
              <w:t>bảo</w:t>
            </w:r>
            <w:proofErr w:type="spellEnd"/>
            <w:r w:rsidRPr="00D60AC9">
              <w:rPr>
                <w:rFonts w:ascii="Times New Roman" w:hAnsi="Times New Roman"/>
              </w:rPr>
              <w:t xml:space="preserve"> </w:t>
            </w:r>
            <w:proofErr w:type="spellStart"/>
            <w:r w:rsidRPr="00D60AC9">
              <w:rPr>
                <w:rFonts w:ascii="Times New Roman" w:hAnsi="Times New Roman"/>
              </w:rPr>
              <w:t>quản</w:t>
            </w:r>
            <w:proofErr w:type="spellEnd"/>
            <w:r w:rsidRPr="00D60AC9">
              <w:rPr>
                <w:rFonts w:ascii="Times New Roman" w:hAnsi="Times New Roman"/>
              </w:rPr>
              <w:t xml:space="preserve">, </w:t>
            </w:r>
            <w:proofErr w:type="spellStart"/>
            <w:r w:rsidRPr="00D60AC9">
              <w:rPr>
                <w:rFonts w:ascii="Times New Roman" w:hAnsi="Times New Roman"/>
              </w:rPr>
              <w:t>giữ</w:t>
            </w:r>
            <w:proofErr w:type="spellEnd"/>
            <w:r w:rsidRPr="00D60AC9">
              <w:rPr>
                <w:rFonts w:ascii="Times New Roman" w:hAnsi="Times New Roman"/>
              </w:rPr>
              <w:t xml:space="preserve"> </w:t>
            </w:r>
            <w:proofErr w:type="spellStart"/>
            <w:r w:rsidRPr="00D60AC9">
              <w:rPr>
                <w:rFonts w:ascii="Times New Roman" w:hAnsi="Times New Roman"/>
              </w:rPr>
              <w:t>gìn</w:t>
            </w:r>
            <w:proofErr w:type="spellEnd"/>
            <w:r w:rsidRPr="00D60AC9">
              <w:rPr>
                <w:rFonts w:ascii="Times New Roman" w:hAnsi="Times New Roman"/>
              </w:rPr>
              <w:t xml:space="preserve"> </w:t>
            </w:r>
            <w:proofErr w:type="spellStart"/>
            <w:r w:rsidRPr="00D60AC9">
              <w:rPr>
                <w:rFonts w:ascii="Times New Roman" w:hAnsi="Times New Roman"/>
              </w:rPr>
              <w:t>cơ</w:t>
            </w:r>
            <w:proofErr w:type="spellEnd"/>
            <w:r w:rsidRPr="00D60AC9">
              <w:rPr>
                <w:rFonts w:ascii="Times New Roman" w:hAnsi="Times New Roman"/>
              </w:rPr>
              <w:t xml:space="preserve"> </w:t>
            </w:r>
            <w:proofErr w:type="spellStart"/>
            <w:r w:rsidRPr="00D60AC9">
              <w:rPr>
                <w:rFonts w:ascii="Times New Roman" w:hAnsi="Times New Roman"/>
              </w:rPr>
              <w:t>sở</w:t>
            </w:r>
            <w:proofErr w:type="spellEnd"/>
            <w:r w:rsidRPr="00D60AC9">
              <w:rPr>
                <w:rFonts w:ascii="Times New Roman" w:hAnsi="Times New Roman"/>
              </w:rPr>
              <w:t xml:space="preserve"> </w:t>
            </w:r>
            <w:proofErr w:type="spellStart"/>
            <w:r w:rsidRPr="00D60AC9">
              <w:rPr>
                <w:rFonts w:ascii="Times New Roman" w:hAnsi="Times New Roman"/>
              </w:rPr>
              <w:t>vật</w:t>
            </w:r>
            <w:proofErr w:type="spellEnd"/>
            <w:r w:rsidRPr="00D60AC9">
              <w:rPr>
                <w:rFonts w:ascii="Times New Roman" w:hAnsi="Times New Roman"/>
              </w:rPr>
              <w:t xml:space="preserve"> </w:t>
            </w:r>
            <w:proofErr w:type="spellStart"/>
            <w:r w:rsidRPr="00D60AC9">
              <w:rPr>
                <w:rFonts w:ascii="Times New Roman" w:hAnsi="Times New Roman"/>
              </w:rPr>
              <w:t>chất</w:t>
            </w:r>
            <w:proofErr w:type="spellEnd"/>
            <w:r w:rsidRPr="00D60AC9">
              <w:rPr>
                <w:rFonts w:ascii="Times New Roman" w:hAnsi="Times New Roman"/>
              </w:rPr>
              <w:t xml:space="preserve">, </w:t>
            </w:r>
            <w:proofErr w:type="spellStart"/>
            <w:r w:rsidRPr="00D60AC9">
              <w:rPr>
                <w:rFonts w:ascii="Times New Roman" w:hAnsi="Times New Roman"/>
              </w:rPr>
              <w:t>trang</w:t>
            </w:r>
            <w:proofErr w:type="spellEnd"/>
            <w:r w:rsidRPr="00D60AC9">
              <w:rPr>
                <w:rFonts w:ascii="Times New Roman" w:hAnsi="Times New Roman"/>
              </w:rPr>
              <w:t xml:space="preserve"> </w:t>
            </w:r>
            <w:proofErr w:type="spellStart"/>
            <w:r w:rsidRPr="00D60AC9">
              <w:rPr>
                <w:rFonts w:ascii="Times New Roman" w:hAnsi="Times New Roman"/>
              </w:rPr>
              <w:t>thiết</w:t>
            </w:r>
            <w:proofErr w:type="spellEnd"/>
            <w:r w:rsidRPr="00D60AC9">
              <w:rPr>
                <w:rFonts w:ascii="Times New Roman" w:hAnsi="Times New Roman"/>
              </w:rPr>
              <w:t xml:space="preserve"> </w:t>
            </w:r>
            <w:proofErr w:type="spellStart"/>
            <w:r w:rsidRPr="00D60AC9">
              <w:rPr>
                <w:rFonts w:ascii="Times New Roman" w:hAnsi="Times New Roman"/>
              </w:rPr>
              <w:t>bị</w:t>
            </w:r>
            <w:proofErr w:type="spellEnd"/>
            <w:r w:rsidRPr="00D60AC9">
              <w:rPr>
                <w:rFonts w:ascii="Times New Roman" w:hAnsi="Times New Roman"/>
              </w:rPr>
              <w:t xml:space="preserve"> </w:t>
            </w:r>
            <w:proofErr w:type="spellStart"/>
            <w:r w:rsidRPr="00D60AC9">
              <w:rPr>
                <w:rFonts w:ascii="Times New Roman" w:hAnsi="Times New Roman"/>
              </w:rPr>
              <w:t>kỹ</w:t>
            </w:r>
            <w:proofErr w:type="spellEnd"/>
            <w:r w:rsidRPr="00D60AC9">
              <w:rPr>
                <w:rFonts w:ascii="Times New Roman" w:hAnsi="Times New Roman"/>
              </w:rPr>
              <w:t xml:space="preserve"> </w:t>
            </w:r>
            <w:proofErr w:type="spellStart"/>
            <w:r w:rsidRPr="00D60AC9">
              <w:rPr>
                <w:rFonts w:ascii="Times New Roman" w:hAnsi="Times New Roman"/>
              </w:rPr>
              <w:t>thuật</w:t>
            </w:r>
            <w:proofErr w:type="spellEnd"/>
            <w:r w:rsidRPr="00D60AC9">
              <w:rPr>
                <w:rFonts w:ascii="Times New Roman" w:hAnsi="Times New Roman"/>
              </w:rPr>
              <w:t xml:space="preserve"> </w:t>
            </w:r>
            <w:proofErr w:type="spellStart"/>
            <w:r w:rsidRPr="00D60AC9">
              <w:rPr>
                <w:rFonts w:ascii="Times New Roman" w:hAnsi="Times New Roman"/>
              </w:rPr>
              <w:t>thuộc</w:t>
            </w:r>
            <w:proofErr w:type="spellEnd"/>
            <w:r w:rsidRPr="00D60AC9">
              <w:rPr>
                <w:rFonts w:ascii="Times New Roman" w:hAnsi="Times New Roman"/>
              </w:rPr>
              <w:t xml:space="preserve"> </w:t>
            </w:r>
            <w:proofErr w:type="spellStart"/>
            <w:r w:rsidRPr="00D60AC9">
              <w:rPr>
                <w:rFonts w:ascii="Times New Roman" w:hAnsi="Times New Roman"/>
              </w:rPr>
              <w:t>phạm</w:t>
            </w:r>
            <w:proofErr w:type="spellEnd"/>
            <w:r w:rsidRPr="00D60AC9">
              <w:rPr>
                <w:rFonts w:ascii="Times New Roman" w:hAnsi="Times New Roman"/>
              </w:rPr>
              <w:t xml:space="preserve"> vi </w:t>
            </w:r>
            <w:proofErr w:type="spellStart"/>
            <w:r w:rsidRPr="00D60AC9">
              <w:rPr>
                <w:rFonts w:ascii="Times New Roman" w:hAnsi="Times New Roman"/>
              </w:rPr>
              <w:t>Phòng</w:t>
            </w:r>
            <w:proofErr w:type="spellEnd"/>
            <w:r w:rsidRPr="00D60AC9">
              <w:rPr>
                <w:rFonts w:ascii="Times New Roman" w:hAnsi="Times New Roman"/>
              </w:rPr>
              <w:t xml:space="preserve"> </w:t>
            </w:r>
            <w:proofErr w:type="spellStart"/>
            <w:r w:rsidRPr="00D60AC9">
              <w:rPr>
                <w:rFonts w:ascii="Times New Roman" w:hAnsi="Times New Roman"/>
              </w:rPr>
              <w:t>quản</w:t>
            </w:r>
            <w:proofErr w:type="spellEnd"/>
            <w:r w:rsidRPr="00D60AC9">
              <w:rPr>
                <w:rFonts w:ascii="Times New Roman" w:hAnsi="Times New Roman"/>
              </w:rPr>
              <w:t xml:space="preserve"> </w:t>
            </w:r>
            <w:proofErr w:type="spellStart"/>
            <w:r w:rsidRPr="00D60AC9">
              <w:rPr>
                <w:rFonts w:ascii="Times New Roman" w:hAnsi="Times New Roman"/>
              </w:rPr>
              <w:t>lý</w:t>
            </w:r>
            <w:proofErr w:type="spellEnd"/>
            <w:r w:rsidRPr="00D60A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0FA5" w:rsidRDefault="00140FA5" w:rsidP="00754211">
            <w:pPr>
              <w:jc w:val="both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481C26">
              <w:rPr>
                <w:rFonts w:ascii="Times New Roman" w:hAnsi="Times New Roman"/>
                <w:color w:val="000000"/>
                <w:shd w:val="clear" w:color="auto" w:fill="FFFFFF"/>
              </w:rPr>
              <w:t>Phụ</w:t>
            </w:r>
            <w:proofErr w:type="spellEnd"/>
            <w:r w:rsidRPr="00481C2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color w:val="000000"/>
                <w:shd w:val="clear" w:color="auto" w:fill="FFFFFF"/>
              </w:rPr>
              <w:t>trách</w:t>
            </w:r>
            <w:proofErr w:type="spellEnd"/>
            <w:r w:rsidRPr="00481C2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color w:val="000000"/>
                <w:shd w:val="clear" w:color="auto" w:fill="FFFFFF"/>
              </w:rPr>
              <w:t>mảng</w:t>
            </w:r>
            <w:proofErr w:type="spellEnd"/>
            <w:r w:rsidRPr="00481C2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color w:val="000000"/>
                <w:shd w:val="clear" w:color="auto" w:fill="FFFFFF"/>
              </w:rPr>
              <w:t>công</w:t>
            </w:r>
            <w:proofErr w:type="spellEnd"/>
            <w:r w:rsidRPr="00481C2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color w:val="000000"/>
                <w:shd w:val="clear" w:color="auto" w:fill="FFFFFF"/>
              </w:rPr>
              <w:t>việc</w:t>
            </w:r>
            <w:proofErr w:type="spellEnd"/>
            <w:r w:rsidRPr="00481C2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color w:val="000000"/>
                <w:shd w:val="clear" w:color="auto" w:fill="FFFFFF"/>
              </w:rPr>
              <w:t>về</w:t>
            </w:r>
            <w:proofErr w:type="spellEnd"/>
            <w:r w:rsidRPr="00481C2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BHXH; BHYT; BHTN </w:t>
            </w:r>
            <w:proofErr w:type="spellStart"/>
            <w:r w:rsidRPr="00481C26">
              <w:rPr>
                <w:rFonts w:ascii="Times New Roman" w:hAnsi="Times New Roman"/>
                <w:color w:val="000000"/>
                <w:shd w:val="clear" w:color="auto" w:fill="FFFFFF"/>
              </w:rPr>
              <w:t>của</w:t>
            </w:r>
            <w:proofErr w:type="spellEnd"/>
            <w:r w:rsidRPr="00481C2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color w:val="000000"/>
                <w:shd w:val="clear" w:color="auto" w:fill="FFFFFF"/>
              </w:rPr>
              <w:t>người</w:t>
            </w:r>
            <w:proofErr w:type="spellEnd"/>
            <w:r w:rsidRPr="00481C2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color w:val="000000"/>
                <w:shd w:val="clear" w:color="auto" w:fill="FFFFFF"/>
              </w:rPr>
              <w:t>lao</w:t>
            </w:r>
            <w:proofErr w:type="spellEnd"/>
            <w:r w:rsidRPr="00481C2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color w:val="000000"/>
                <w:shd w:val="clear" w:color="auto" w:fill="FFFFFF"/>
              </w:rPr>
              <w:t>động</w:t>
            </w:r>
            <w:proofErr w:type="spellEnd"/>
            <w:r w:rsidRPr="00481C26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 w:rsidRPr="00481C26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  <w:p w:rsidR="00140FA5" w:rsidRPr="00481C26" w:rsidRDefault="00140FA5" w:rsidP="00754211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40FA5" w:rsidRPr="00481C26" w:rsidRDefault="00140FA5" w:rsidP="00754211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</w:p>
          <w:p w:rsidR="00140FA5" w:rsidRPr="00481C26" w:rsidRDefault="00140FA5" w:rsidP="00754211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</w:p>
          <w:p w:rsidR="00140FA5" w:rsidRPr="00481C26" w:rsidRDefault="00140FA5" w:rsidP="00754211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</w:p>
          <w:p w:rsidR="00140FA5" w:rsidRPr="00481C26" w:rsidRDefault="00140FA5" w:rsidP="00754211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3685" w:type="dxa"/>
            <w:shd w:val="clear" w:color="auto" w:fill="auto"/>
          </w:tcPr>
          <w:p w:rsidR="00140FA5" w:rsidRPr="00C4333F" w:rsidRDefault="00140FA5" w:rsidP="00754211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C4333F">
              <w:rPr>
                <w:rFonts w:ascii="Arial" w:hAnsi="Arial" w:cs="Arial"/>
                <w:sz w:val="18"/>
                <w:szCs w:val="18"/>
              </w:rPr>
              <w:t>a</w:t>
            </w:r>
            <w:r w:rsidRPr="00C4333F">
              <w:rPr>
                <w:sz w:val="26"/>
                <w:szCs w:val="26"/>
              </w:rPr>
              <w:t xml:space="preserve">)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Tốt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nghiệp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thuộc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lĩnh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ưu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Báo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Quản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  <w:r>
              <w:rPr>
                <w:sz w:val="26"/>
                <w:szCs w:val="26"/>
              </w:rPr>
              <w:t xml:space="preserve"> ...)</w:t>
            </w:r>
          </w:p>
          <w:p w:rsidR="00140FA5" w:rsidRPr="001E3FA8" w:rsidRDefault="00140FA5" w:rsidP="00754211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z w:val="26"/>
                <w:szCs w:val="26"/>
              </w:rPr>
              <w:t>b)</w:t>
            </w:r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Có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chứng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chỉ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ngoại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ngữ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trình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độ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bậc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2 (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hoặc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tương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đương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)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khung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năng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lực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ngoại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ngữ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Việt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Nam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theo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quy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định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tại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Thông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tư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số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01/2014/TT-BGDĐT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ngày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24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tháng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01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năm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2014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của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Bộ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Giáo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dục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và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Đào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tạo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ban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hành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Khung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năng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lực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ngoại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ngữ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6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bậc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dùng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cho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Việt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Nam;</w:t>
            </w:r>
          </w:p>
          <w:p w:rsidR="00140FA5" w:rsidRPr="00C4333F" w:rsidRDefault="00140FA5" w:rsidP="00754211">
            <w:pPr>
              <w:pStyle w:val="NormalWeb"/>
              <w:shd w:val="clear" w:color="auto" w:fill="FFFFFF"/>
              <w:spacing w:before="120" w:beforeAutospacing="0" w:after="0" w:afterAutospacing="0" w:line="234" w:lineRule="atLeast"/>
              <w:jc w:val="both"/>
              <w:rPr>
                <w:sz w:val="26"/>
                <w:szCs w:val="26"/>
              </w:rPr>
            </w:pPr>
            <w:r w:rsidRPr="00C4333F">
              <w:rPr>
                <w:sz w:val="26"/>
                <w:szCs w:val="26"/>
              </w:rPr>
              <w:t xml:space="preserve">c) </w:t>
            </w:r>
            <w:proofErr w:type="spellStart"/>
            <w:r w:rsidRPr="00C4333F">
              <w:rPr>
                <w:sz w:val="26"/>
                <w:szCs w:val="26"/>
              </w:rPr>
              <w:t>Có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chứng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chỉ</w:t>
            </w:r>
            <w:proofErr w:type="spellEnd"/>
            <w:r w:rsidRPr="00C4333F">
              <w:rPr>
                <w:sz w:val="26"/>
                <w:szCs w:val="26"/>
              </w:rPr>
              <w:t xml:space="preserve"> tin </w:t>
            </w:r>
            <w:proofErr w:type="spellStart"/>
            <w:r w:rsidRPr="00C4333F">
              <w:rPr>
                <w:sz w:val="26"/>
                <w:szCs w:val="26"/>
              </w:rPr>
              <w:t>học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với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trình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độ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đạt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chuẩn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kỹ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năng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sử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dụng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công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nghệ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thông</w:t>
            </w:r>
            <w:proofErr w:type="spellEnd"/>
            <w:r w:rsidRPr="00C4333F">
              <w:rPr>
                <w:sz w:val="26"/>
                <w:szCs w:val="26"/>
              </w:rPr>
              <w:t xml:space="preserve"> tin </w:t>
            </w:r>
            <w:proofErr w:type="spellStart"/>
            <w:r w:rsidRPr="00C4333F">
              <w:rPr>
                <w:sz w:val="26"/>
                <w:szCs w:val="26"/>
              </w:rPr>
              <w:t>cơ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bản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theo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quy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định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tại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Thông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tư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số</w:t>
            </w:r>
            <w:proofErr w:type="spellEnd"/>
            <w:r w:rsidRPr="00C4333F">
              <w:rPr>
                <w:sz w:val="26"/>
                <w:szCs w:val="26"/>
              </w:rPr>
              <w:t xml:space="preserve"> 03/2014/TT-BTTTT </w:t>
            </w:r>
            <w:proofErr w:type="spellStart"/>
            <w:r w:rsidRPr="00C4333F">
              <w:rPr>
                <w:sz w:val="26"/>
                <w:szCs w:val="26"/>
              </w:rPr>
              <w:t>ngày</w:t>
            </w:r>
            <w:proofErr w:type="spellEnd"/>
            <w:r w:rsidRPr="00C4333F">
              <w:rPr>
                <w:sz w:val="26"/>
                <w:szCs w:val="26"/>
              </w:rPr>
              <w:t xml:space="preserve"> 11 </w:t>
            </w:r>
            <w:proofErr w:type="spellStart"/>
            <w:r w:rsidRPr="00C4333F">
              <w:rPr>
                <w:sz w:val="26"/>
                <w:szCs w:val="26"/>
              </w:rPr>
              <w:t>tháng</w:t>
            </w:r>
            <w:proofErr w:type="spellEnd"/>
            <w:r w:rsidRPr="00C4333F">
              <w:rPr>
                <w:sz w:val="26"/>
                <w:szCs w:val="26"/>
              </w:rPr>
              <w:t xml:space="preserve"> 3 </w:t>
            </w:r>
            <w:proofErr w:type="spellStart"/>
            <w:r w:rsidRPr="00C4333F">
              <w:rPr>
                <w:sz w:val="26"/>
                <w:szCs w:val="26"/>
              </w:rPr>
              <w:t>năm</w:t>
            </w:r>
            <w:proofErr w:type="spellEnd"/>
            <w:r w:rsidRPr="00C4333F">
              <w:rPr>
                <w:sz w:val="26"/>
                <w:szCs w:val="26"/>
              </w:rPr>
              <w:t xml:space="preserve"> 2014 </w:t>
            </w:r>
            <w:proofErr w:type="spellStart"/>
            <w:r w:rsidRPr="00C4333F">
              <w:rPr>
                <w:sz w:val="26"/>
                <w:szCs w:val="26"/>
              </w:rPr>
              <w:t>của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Bộ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Thông</w:t>
            </w:r>
            <w:proofErr w:type="spellEnd"/>
            <w:r w:rsidRPr="00C4333F">
              <w:rPr>
                <w:sz w:val="26"/>
                <w:szCs w:val="26"/>
              </w:rPr>
              <w:t xml:space="preserve"> tin </w:t>
            </w:r>
            <w:proofErr w:type="spellStart"/>
            <w:r w:rsidRPr="00C4333F">
              <w:rPr>
                <w:sz w:val="26"/>
                <w:szCs w:val="26"/>
              </w:rPr>
              <w:t>và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Truyền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thông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quy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định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lastRenderedPageBreak/>
              <w:t>Chuẩn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kỹ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tin </w:t>
            </w:r>
            <w:proofErr w:type="spellStart"/>
            <w:r>
              <w:rPr>
                <w:sz w:val="26"/>
                <w:szCs w:val="26"/>
              </w:rPr>
              <w:t>hoặc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chỉ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đương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140FA5" w:rsidRDefault="00140FA5" w:rsidP="00754211">
            <w:pPr>
              <w:pStyle w:val="ListParagraph"/>
              <w:shd w:val="clear" w:color="auto" w:fill="FFFFFF"/>
              <w:tabs>
                <w:tab w:val="left" w:pos="210"/>
              </w:tabs>
              <w:spacing w:before="120" w:after="0" w:line="276" w:lineRule="auto"/>
              <w:ind w:left="30"/>
              <w:rPr>
                <w:sz w:val="26"/>
                <w:szCs w:val="26"/>
              </w:rPr>
            </w:pPr>
          </w:p>
          <w:p w:rsidR="00140FA5" w:rsidRDefault="00140FA5" w:rsidP="00754211">
            <w:pPr>
              <w:pStyle w:val="ListParagraph"/>
              <w:shd w:val="clear" w:color="auto" w:fill="FFFFFF"/>
              <w:tabs>
                <w:tab w:val="left" w:pos="210"/>
              </w:tabs>
              <w:spacing w:before="120" w:after="0" w:line="276" w:lineRule="auto"/>
              <w:ind w:left="30"/>
              <w:rPr>
                <w:sz w:val="26"/>
                <w:szCs w:val="26"/>
              </w:rPr>
            </w:pPr>
          </w:p>
          <w:p w:rsidR="00140FA5" w:rsidRDefault="00140FA5" w:rsidP="00754211">
            <w:pPr>
              <w:pStyle w:val="ListParagraph"/>
              <w:shd w:val="clear" w:color="auto" w:fill="FFFFFF"/>
              <w:tabs>
                <w:tab w:val="left" w:pos="210"/>
              </w:tabs>
              <w:spacing w:before="120" w:after="0" w:line="276" w:lineRule="auto"/>
              <w:ind w:left="30"/>
              <w:rPr>
                <w:sz w:val="26"/>
                <w:szCs w:val="26"/>
              </w:rPr>
            </w:pPr>
          </w:p>
          <w:p w:rsidR="00140FA5" w:rsidRDefault="00140FA5" w:rsidP="00754211">
            <w:pPr>
              <w:pStyle w:val="ListParagraph"/>
              <w:shd w:val="clear" w:color="auto" w:fill="FFFFFF"/>
              <w:tabs>
                <w:tab w:val="left" w:pos="210"/>
              </w:tabs>
              <w:spacing w:before="120" w:after="0" w:line="276" w:lineRule="auto"/>
              <w:ind w:left="30"/>
              <w:rPr>
                <w:sz w:val="26"/>
                <w:szCs w:val="26"/>
              </w:rPr>
            </w:pPr>
          </w:p>
          <w:p w:rsidR="00140FA5" w:rsidRPr="00481C26" w:rsidRDefault="00140FA5" w:rsidP="00754211">
            <w:pPr>
              <w:tabs>
                <w:tab w:val="left" w:pos="210"/>
              </w:tabs>
              <w:spacing w:after="120"/>
              <w:ind w:firstLine="30"/>
              <w:jc w:val="both"/>
              <w:rPr>
                <w:rFonts w:ascii="Times New Roman" w:hAnsi="Times New Roman"/>
              </w:rPr>
            </w:pPr>
          </w:p>
        </w:tc>
      </w:tr>
      <w:tr w:rsidR="00140FA5" w:rsidRPr="00481C26" w:rsidTr="00140FA5">
        <w:trPr>
          <w:trHeight w:val="237"/>
        </w:trPr>
        <w:tc>
          <w:tcPr>
            <w:tcW w:w="992" w:type="dxa"/>
            <w:shd w:val="clear" w:color="auto" w:fill="auto"/>
          </w:tcPr>
          <w:p w:rsidR="00140FA5" w:rsidRPr="00481C26" w:rsidRDefault="00140FA5" w:rsidP="00754211">
            <w:pPr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03</w:t>
            </w:r>
          </w:p>
        </w:tc>
        <w:tc>
          <w:tcPr>
            <w:tcW w:w="1702" w:type="dxa"/>
            <w:shd w:val="clear" w:color="auto" w:fill="auto"/>
          </w:tcPr>
          <w:p w:rsidR="00140FA5" w:rsidRPr="00481C26" w:rsidRDefault="00140FA5" w:rsidP="00754211">
            <w:pPr>
              <w:spacing w:after="6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Tổ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chức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Biểu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diễn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140FA5" w:rsidRDefault="00140FA5" w:rsidP="00140FA5">
            <w:pPr>
              <w:pStyle w:val="ListParagraph"/>
              <w:numPr>
                <w:ilvl w:val="0"/>
                <w:numId w:val="4"/>
              </w:numPr>
              <w:tabs>
                <w:tab w:val="left" w:pos="187"/>
              </w:tabs>
              <w:spacing w:before="0" w:after="120" w:line="276" w:lineRule="auto"/>
              <w:ind w:left="0" w:firstLine="0"/>
              <w:jc w:val="left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Phối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hợp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với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địa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phương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đối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tác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chuẩn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bị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địa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điểm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biểu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diễn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. </w:t>
            </w:r>
          </w:p>
          <w:p w:rsidR="00140FA5" w:rsidRDefault="00140FA5" w:rsidP="00140FA5">
            <w:pPr>
              <w:pStyle w:val="ListParagraph"/>
              <w:numPr>
                <w:ilvl w:val="0"/>
                <w:numId w:val="4"/>
              </w:numPr>
              <w:tabs>
                <w:tab w:val="left" w:pos="187"/>
              </w:tabs>
              <w:spacing w:before="0" w:after="120" w:line="276" w:lineRule="auto"/>
              <w:ind w:left="0" w:firstLine="0"/>
              <w:jc w:val="left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Liên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hệ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mời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nghệ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sĩ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ngoài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nếu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có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)</w:t>
            </w:r>
          </w:p>
          <w:p w:rsidR="00140FA5" w:rsidRDefault="00140FA5" w:rsidP="00140FA5">
            <w:pPr>
              <w:pStyle w:val="ListParagraph"/>
              <w:numPr>
                <w:ilvl w:val="0"/>
                <w:numId w:val="4"/>
              </w:numPr>
              <w:tabs>
                <w:tab w:val="left" w:pos="187"/>
              </w:tabs>
              <w:spacing w:before="0" w:after="120" w:line="276" w:lineRule="auto"/>
              <w:ind w:left="0" w:firstLine="0"/>
              <w:jc w:val="left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Lên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lịch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thông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báo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lịch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tập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luyện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biểu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diễn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cho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nghệ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sĩ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và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các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bộ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phận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có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liên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quan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. </w:t>
            </w:r>
          </w:p>
          <w:p w:rsidR="00140FA5" w:rsidRPr="00481C26" w:rsidRDefault="00140FA5" w:rsidP="00754211">
            <w:pPr>
              <w:tabs>
                <w:tab w:val="left" w:pos="342"/>
              </w:tabs>
              <w:spacing w:after="60"/>
              <w:ind w:left="60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970E2">
              <w:rPr>
                <w:rFonts w:ascii="Times New Roman" w:hAnsi="Times New Roman"/>
              </w:rPr>
              <w:t>sân</w:t>
            </w:r>
            <w:proofErr w:type="spellEnd"/>
            <w:r w:rsidRPr="00D970E2">
              <w:rPr>
                <w:rFonts w:ascii="Times New Roman" w:hAnsi="Times New Roman"/>
              </w:rPr>
              <w:t xml:space="preserve"> </w:t>
            </w:r>
            <w:proofErr w:type="spellStart"/>
            <w:r w:rsidRPr="00D970E2">
              <w:rPr>
                <w:rFonts w:ascii="Times New Roman" w:hAnsi="Times New Roman"/>
              </w:rPr>
              <w:t>khấu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phục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hợp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với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phận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nhằm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đảm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điều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tốt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nhất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đêm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diễn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140FA5" w:rsidRPr="00783911" w:rsidRDefault="00140FA5" w:rsidP="00754211">
            <w:pPr>
              <w:spacing w:after="60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01</w:t>
            </w:r>
          </w:p>
        </w:tc>
        <w:tc>
          <w:tcPr>
            <w:tcW w:w="3685" w:type="dxa"/>
            <w:shd w:val="clear" w:color="auto" w:fill="auto"/>
          </w:tcPr>
          <w:p w:rsidR="00140FA5" w:rsidRDefault="00140FA5" w:rsidP="00754211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C4333F">
              <w:rPr>
                <w:rFonts w:ascii="Arial" w:hAnsi="Arial" w:cs="Arial"/>
                <w:sz w:val="18"/>
                <w:szCs w:val="18"/>
              </w:rPr>
              <w:t>a</w:t>
            </w:r>
            <w:r w:rsidRPr="00C4333F">
              <w:rPr>
                <w:sz w:val="26"/>
                <w:szCs w:val="26"/>
              </w:rPr>
              <w:t xml:space="preserve">)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Tốt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 w:rsidRPr="00C4333F">
              <w:rPr>
                <w:sz w:val="26"/>
                <w:szCs w:val="26"/>
              </w:rPr>
              <w:t>nghiệp</w:t>
            </w:r>
            <w:proofErr w:type="spellEnd"/>
            <w:r w:rsidRPr="00C4333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thuộc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lĩnh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140FA5" w:rsidRPr="001E3FA8" w:rsidRDefault="00140FA5" w:rsidP="00754211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C4333F">
              <w:rPr>
                <w:sz w:val="26"/>
                <w:szCs w:val="26"/>
              </w:rPr>
              <w:t xml:space="preserve">b)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Có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chứng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chỉ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ngoại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ngữ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trình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độ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bậc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2 (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hoặc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tương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đương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)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khung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năng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lực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ngoại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ngữ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Việt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Nam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theo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quy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định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tại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Thông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tư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số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01/2014/TT-BGDĐT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ngày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24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tháng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01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năm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2014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của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Bộ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Giáo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dục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và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Đào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tạo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ban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hành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Khung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năng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lực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ngoại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ngữ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6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bậc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dùng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cho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3FA8">
              <w:rPr>
                <w:spacing w:val="-6"/>
                <w:sz w:val="26"/>
                <w:szCs w:val="26"/>
              </w:rPr>
              <w:t>Việt</w:t>
            </w:r>
            <w:proofErr w:type="spellEnd"/>
            <w:r w:rsidRPr="001E3FA8">
              <w:rPr>
                <w:spacing w:val="-6"/>
                <w:sz w:val="26"/>
                <w:szCs w:val="26"/>
              </w:rPr>
              <w:t xml:space="preserve"> Nam;</w:t>
            </w:r>
          </w:p>
          <w:p w:rsidR="00140FA5" w:rsidRPr="00C4333F" w:rsidRDefault="00140FA5" w:rsidP="00754211">
            <w:pPr>
              <w:shd w:val="clear" w:color="auto" w:fill="FFFFFF"/>
              <w:spacing w:before="120" w:line="276" w:lineRule="auto"/>
              <w:ind w:firstLine="72"/>
              <w:jc w:val="both"/>
              <w:rPr>
                <w:rFonts w:ascii="Times New Roman" w:hAnsi="Times New Roman"/>
                <w:shd w:val="clear" w:color="auto" w:fill="FFFFFF"/>
                <w:lang w:val="vi-VN"/>
              </w:rPr>
            </w:pPr>
            <w:r>
              <w:t xml:space="preserve">c) </w:t>
            </w:r>
            <w:proofErr w:type="spellStart"/>
            <w:r w:rsidRPr="00750FC6">
              <w:rPr>
                <w:rFonts w:ascii="Times New Roman" w:hAnsi="Times New Roman"/>
              </w:rPr>
              <w:t>Có</w:t>
            </w:r>
            <w:proofErr w:type="spellEnd"/>
            <w:r w:rsidRPr="00750FC6">
              <w:rPr>
                <w:rFonts w:ascii="Times New Roman" w:hAnsi="Times New Roman"/>
              </w:rPr>
              <w:t xml:space="preserve"> </w:t>
            </w:r>
            <w:proofErr w:type="spellStart"/>
            <w:r w:rsidRPr="00750FC6">
              <w:rPr>
                <w:rFonts w:ascii="Times New Roman" w:hAnsi="Times New Roman"/>
              </w:rPr>
              <w:t>chứng</w:t>
            </w:r>
            <w:proofErr w:type="spellEnd"/>
            <w:r w:rsidRPr="00750FC6">
              <w:rPr>
                <w:rFonts w:ascii="Times New Roman" w:hAnsi="Times New Roman"/>
              </w:rPr>
              <w:t xml:space="preserve"> </w:t>
            </w:r>
            <w:proofErr w:type="spellStart"/>
            <w:r w:rsidRPr="00750FC6">
              <w:rPr>
                <w:rFonts w:ascii="Times New Roman" w:hAnsi="Times New Roman"/>
              </w:rPr>
              <w:t>chỉ</w:t>
            </w:r>
            <w:proofErr w:type="spellEnd"/>
            <w:r w:rsidRPr="00750FC6">
              <w:rPr>
                <w:rFonts w:ascii="Times New Roman" w:hAnsi="Times New Roman"/>
              </w:rPr>
              <w:t xml:space="preserve"> tin </w:t>
            </w:r>
            <w:proofErr w:type="spellStart"/>
            <w:r w:rsidRPr="00750FC6">
              <w:rPr>
                <w:rFonts w:ascii="Times New Roman" w:hAnsi="Times New Roman"/>
              </w:rPr>
              <w:t>học</w:t>
            </w:r>
            <w:proofErr w:type="spellEnd"/>
            <w:r w:rsidRPr="00750FC6">
              <w:rPr>
                <w:rFonts w:ascii="Times New Roman" w:hAnsi="Times New Roman"/>
              </w:rPr>
              <w:t xml:space="preserve"> </w:t>
            </w:r>
            <w:proofErr w:type="spellStart"/>
            <w:r w:rsidRPr="00750FC6">
              <w:rPr>
                <w:rFonts w:ascii="Times New Roman" w:hAnsi="Times New Roman"/>
              </w:rPr>
              <w:t>với</w:t>
            </w:r>
            <w:proofErr w:type="spellEnd"/>
            <w:r w:rsidRPr="00750FC6">
              <w:rPr>
                <w:rFonts w:ascii="Times New Roman" w:hAnsi="Times New Roman"/>
              </w:rPr>
              <w:t xml:space="preserve"> </w:t>
            </w:r>
            <w:proofErr w:type="spellStart"/>
            <w:r w:rsidRPr="00750FC6">
              <w:rPr>
                <w:rFonts w:ascii="Times New Roman" w:hAnsi="Times New Roman"/>
              </w:rPr>
              <w:t>trình</w:t>
            </w:r>
            <w:proofErr w:type="spellEnd"/>
            <w:r w:rsidRPr="00750FC6">
              <w:rPr>
                <w:rFonts w:ascii="Times New Roman" w:hAnsi="Times New Roman"/>
              </w:rPr>
              <w:t xml:space="preserve"> </w:t>
            </w:r>
            <w:proofErr w:type="spellStart"/>
            <w:r w:rsidRPr="00750FC6">
              <w:rPr>
                <w:rFonts w:ascii="Times New Roman" w:hAnsi="Times New Roman"/>
              </w:rPr>
              <w:t>độ</w:t>
            </w:r>
            <w:proofErr w:type="spellEnd"/>
            <w:r w:rsidRPr="00750FC6">
              <w:rPr>
                <w:rFonts w:ascii="Times New Roman" w:hAnsi="Times New Roman"/>
              </w:rPr>
              <w:t xml:space="preserve"> </w:t>
            </w:r>
            <w:proofErr w:type="spellStart"/>
            <w:r w:rsidRPr="00750FC6">
              <w:rPr>
                <w:rFonts w:ascii="Times New Roman" w:hAnsi="Times New Roman"/>
              </w:rPr>
              <w:t>đạt</w:t>
            </w:r>
            <w:proofErr w:type="spellEnd"/>
            <w:r w:rsidRPr="00750FC6">
              <w:rPr>
                <w:rFonts w:ascii="Times New Roman" w:hAnsi="Times New Roman"/>
              </w:rPr>
              <w:t xml:space="preserve"> </w:t>
            </w:r>
            <w:proofErr w:type="spellStart"/>
            <w:r w:rsidRPr="00750FC6">
              <w:rPr>
                <w:rFonts w:ascii="Times New Roman" w:hAnsi="Times New Roman"/>
              </w:rPr>
              <w:t>chuẩn</w:t>
            </w:r>
            <w:proofErr w:type="spellEnd"/>
            <w:r w:rsidRPr="00750FC6">
              <w:rPr>
                <w:rFonts w:ascii="Times New Roman" w:hAnsi="Times New Roman"/>
              </w:rPr>
              <w:t xml:space="preserve"> </w:t>
            </w:r>
            <w:proofErr w:type="spellStart"/>
            <w:r w:rsidRPr="00750FC6">
              <w:rPr>
                <w:rFonts w:ascii="Times New Roman" w:hAnsi="Times New Roman"/>
              </w:rPr>
              <w:t>kỹ</w:t>
            </w:r>
            <w:proofErr w:type="spellEnd"/>
            <w:r w:rsidRPr="00750FC6">
              <w:rPr>
                <w:rFonts w:ascii="Times New Roman" w:hAnsi="Times New Roman"/>
              </w:rPr>
              <w:t xml:space="preserve"> </w:t>
            </w:r>
            <w:proofErr w:type="spellStart"/>
            <w:r w:rsidRPr="00750FC6">
              <w:rPr>
                <w:rFonts w:ascii="Times New Roman" w:hAnsi="Times New Roman"/>
              </w:rPr>
              <w:t>năng</w:t>
            </w:r>
            <w:proofErr w:type="spellEnd"/>
            <w:r w:rsidRPr="00750FC6">
              <w:rPr>
                <w:rFonts w:ascii="Times New Roman" w:hAnsi="Times New Roman"/>
              </w:rPr>
              <w:t xml:space="preserve"> </w:t>
            </w:r>
            <w:proofErr w:type="spellStart"/>
            <w:r w:rsidRPr="00750FC6">
              <w:rPr>
                <w:rFonts w:ascii="Times New Roman" w:hAnsi="Times New Roman"/>
              </w:rPr>
              <w:t>sử</w:t>
            </w:r>
            <w:proofErr w:type="spellEnd"/>
            <w:r w:rsidRPr="00750FC6">
              <w:rPr>
                <w:rFonts w:ascii="Times New Roman" w:hAnsi="Times New Roman"/>
              </w:rPr>
              <w:t xml:space="preserve"> </w:t>
            </w:r>
            <w:proofErr w:type="spellStart"/>
            <w:r w:rsidRPr="00750FC6">
              <w:rPr>
                <w:rFonts w:ascii="Times New Roman" w:hAnsi="Times New Roman"/>
              </w:rPr>
              <w:t>dụng</w:t>
            </w:r>
            <w:proofErr w:type="spellEnd"/>
            <w:r w:rsidRPr="00750FC6">
              <w:rPr>
                <w:rFonts w:ascii="Times New Roman" w:hAnsi="Times New Roman"/>
              </w:rPr>
              <w:t xml:space="preserve"> </w:t>
            </w:r>
            <w:proofErr w:type="spellStart"/>
            <w:r w:rsidRPr="00750FC6">
              <w:rPr>
                <w:rFonts w:ascii="Times New Roman" w:hAnsi="Times New Roman"/>
              </w:rPr>
              <w:t>công</w:t>
            </w:r>
            <w:proofErr w:type="spellEnd"/>
            <w:r w:rsidRPr="00750FC6">
              <w:rPr>
                <w:rFonts w:ascii="Times New Roman" w:hAnsi="Times New Roman"/>
              </w:rPr>
              <w:t xml:space="preserve"> </w:t>
            </w:r>
            <w:proofErr w:type="spellStart"/>
            <w:r w:rsidRPr="00750FC6">
              <w:rPr>
                <w:rFonts w:ascii="Times New Roman" w:hAnsi="Times New Roman"/>
              </w:rPr>
              <w:t>nghệ</w:t>
            </w:r>
            <w:proofErr w:type="spellEnd"/>
            <w:r w:rsidRPr="00750FC6">
              <w:rPr>
                <w:rFonts w:ascii="Times New Roman" w:hAnsi="Times New Roman"/>
              </w:rPr>
              <w:t xml:space="preserve"> </w:t>
            </w:r>
            <w:proofErr w:type="spellStart"/>
            <w:r w:rsidRPr="00750FC6">
              <w:rPr>
                <w:rFonts w:ascii="Times New Roman" w:hAnsi="Times New Roman"/>
              </w:rPr>
              <w:t>thông</w:t>
            </w:r>
            <w:proofErr w:type="spellEnd"/>
            <w:r w:rsidRPr="00750FC6">
              <w:rPr>
                <w:rFonts w:ascii="Times New Roman" w:hAnsi="Times New Roman"/>
              </w:rPr>
              <w:t xml:space="preserve"> tin </w:t>
            </w:r>
            <w:proofErr w:type="spellStart"/>
            <w:r w:rsidRPr="00750FC6">
              <w:rPr>
                <w:rFonts w:ascii="Times New Roman" w:hAnsi="Times New Roman"/>
              </w:rPr>
              <w:t>cơ</w:t>
            </w:r>
            <w:proofErr w:type="spellEnd"/>
            <w:r w:rsidRPr="00750FC6">
              <w:rPr>
                <w:rFonts w:ascii="Times New Roman" w:hAnsi="Times New Roman"/>
              </w:rPr>
              <w:t xml:space="preserve"> </w:t>
            </w:r>
            <w:proofErr w:type="spellStart"/>
            <w:r w:rsidRPr="00750FC6">
              <w:rPr>
                <w:rFonts w:ascii="Times New Roman" w:hAnsi="Times New Roman"/>
              </w:rPr>
              <w:t>bản</w:t>
            </w:r>
            <w:proofErr w:type="spellEnd"/>
            <w:r w:rsidRPr="00750FC6">
              <w:rPr>
                <w:rFonts w:ascii="Times New Roman" w:hAnsi="Times New Roman"/>
              </w:rPr>
              <w:t xml:space="preserve"> </w:t>
            </w:r>
            <w:proofErr w:type="spellStart"/>
            <w:r w:rsidRPr="00750FC6">
              <w:rPr>
                <w:rFonts w:ascii="Times New Roman" w:hAnsi="Times New Roman"/>
              </w:rPr>
              <w:t>theo</w:t>
            </w:r>
            <w:proofErr w:type="spellEnd"/>
            <w:r w:rsidRPr="00750FC6">
              <w:rPr>
                <w:rFonts w:ascii="Times New Roman" w:hAnsi="Times New Roman"/>
              </w:rPr>
              <w:t xml:space="preserve"> </w:t>
            </w:r>
            <w:proofErr w:type="spellStart"/>
            <w:r w:rsidRPr="00750FC6">
              <w:rPr>
                <w:rFonts w:ascii="Times New Roman" w:hAnsi="Times New Roman"/>
              </w:rPr>
              <w:t>quy</w:t>
            </w:r>
            <w:proofErr w:type="spellEnd"/>
            <w:r w:rsidRPr="00750FC6">
              <w:rPr>
                <w:rFonts w:ascii="Times New Roman" w:hAnsi="Times New Roman"/>
              </w:rPr>
              <w:t xml:space="preserve"> </w:t>
            </w:r>
            <w:proofErr w:type="spellStart"/>
            <w:r w:rsidRPr="00750FC6">
              <w:rPr>
                <w:rFonts w:ascii="Times New Roman" w:hAnsi="Times New Roman"/>
              </w:rPr>
              <w:t>định</w:t>
            </w:r>
            <w:proofErr w:type="spellEnd"/>
            <w:r w:rsidRPr="00750FC6">
              <w:rPr>
                <w:rFonts w:ascii="Times New Roman" w:hAnsi="Times New Roman"/>
              </w:rPr>
              <w:t xml:space="preserve"> </w:t>
            </w:r>
            <w:proofErr w:type="spellStart"/>
            <w:r w:rsidRPr="00750FC6">
              <w:rPr>
                <w:rFonts w:ascii="Times New Roman" w:hAnsi="Times New Roman"/>
              </w:rPr>
              <w:t>tại</w:t>
            </w:r>
            <w:proofErr w:type="spellEnd"/>
            <w:r w:rsidRPr="00750FC6">
              <w:rPr>
                <w:rFonts w:ascii="Times New Roman" w:hAnsi="Times New Roman"/>
              </w:rPr>
              <w:t xml:space="preserve"> </w:t>
            </w:r>
            <w:proofErr w:type="spellStart"/>
            <w:r w:rsidRPr="00750FC6">
              <w:rPr>
                <w:rFonts w:ascii="Times New Roman" w:hAnsi="Times New Roman"/>
              </w:rPr>
              <w:t>Thông</w:t>
            </w:r>
            <w:proofErr w:type="spellEnd"/>
            <w:r w:rsidRPr="00750FC6">
              <w:rPr>
                <w:rFonts w:ascii="Times New Roman" w:hAnsi="Times New Roman"/>
              </w:rPr>
              <w:t xml:space="preserve"> </w:t>
            </w:r>
            <w:proofErr w:type="spellStart"/>
            <w:r w:rsidRPr="00750FC6">
              <w:rPr>
                <w:rFonts w:ascii="Times New Roman" w:hAnsi="Times New Roman"/>
              </w:rPr>
              <w:t>tư</w:t>
            </w:r>
            <w:proofErr w:type="spellEnd"/>
            <w:r w:rsidRPr="00750FC6">
              <w:rPr>
                <w:rFonts w:ascii="Times New Roman" w:hAnsi="Times New Roman"/>
              </w:rPr>
              <w:t xml:space="preserve"> </w:t>
            </w:r>
            <w:proofErr w:type="spellStart"/>
            <w:r w:rsidRPr="00750FC6">
              <w:rPr>
                <w:rFonts w:ascii="Times New Roman" w:hAnsi="Times New Roman"/>
              </w:rPr>
              <w:t>số</w:t>
            </w:r>
            <w:proofErr w:type="spellEnd"/>
            <w:r w:rsidRPr="00750FC6">
              <w:rPr>
                <w:rFonts w:ascii="Times New Roman" w:hAnsi="Times New Roman"/>
              </w:rPr>
              <w:t xml:space="preserve"> 03/2014/TT-BTTTT </w:t>
            </w:r>
            <w:proofErr w:type="spellStart"/>
            <w:r w:rsidRPr="00750FC6">
              <w:rPr>
                <w:rFonts w:ascii="Times New Roman" w:hAnsi="Times New Roman"/>
              </w:rPr>
              <w:t>ngày</w:t>
            </w:r>
            <w:proofErr w:type="spellEnd"/>
            <w:r w:rsidRPr="00750FC6">
              <w:rPr>
                <w:rFonts w:ascii="Times New Roman" w:hAnsi="Times New Roman"/>
              </w:rPr>
              <w:t xml:space="preserve"> 11 </w:t>
            </w:r>
            <w:proofErr w:type="spellStart"/>
            <w:r w:rsidRPr="00750FC6">
              <w:rPr>
                <w:rFonts w:ascii="Times New Roman" w:hAnsi="Times New Roman"/>
              </w:rPr>
              <w:t>tháng</w:t>
            </w:r>
            <w:proofErr w:type="spellEnd"/>
            <w:r w:rsidRPr="00750FC6">
              <w:rPr>
                <w:rFonts w:ascii="Times New Roman" w:hAnsi="Times New Roman"/>
              </w:rPr>
              <w:t xml:space="preserve"> 3 </w:t>
            </w:r>
            <w:proofErr w:type="spellStart"/>
            <w:r w:rsidRPr="00750FC6">
              <w:rPr>
                <w:rFonts w:ascii="Times New Roman" w:hAnsi="Times New Roman"/>
              </w:rPr>
              <w:t>năm</w:t>
            </w:r>
            <w:proofErr w:type="spellEnd"/>
            <w:r w:rsidRPr="00750FC6">
              <w:rPr>
                <w:rFonts w:ascii="Times New Roman" w:hAnsi="Times New Roman"/>
              </w:rPr>
              <w:t xml:space="preserve"> 2014 </w:t>
            </w:r>
            <w:proofErr w:type="spellStart"/>
            <w:r w:rsidRPr="00750FC6">
              <w:rPr>
                <w:rFonts w:ascii="Times New Roman" w:hAnsi="Times New Roman"/>
              </w:rPr>
              <w:t>của</w:t>
            </w:r>
            <w:proofErr w:type="spellEnd"/>
            <w:r w:rsidRPr="00750FC6">
              <w:rPr>
                <w:rFonts w:ascii="Times New Roman" w:hAnsi="Times New Roman"/>
              </w:rPr>
              <w:t xml:space="preserve"> </w:t>
            </w:r>
            <w:proofErr w:type="spellStart"/>
            <w:r w:rsidRPr="00750FC6">
              <w:rPr>
                <w:rFonts w:ascii="Times New Roman" w:hAnsi="Times New Roman"/>
              </w:rPr>
              <w:t>Bộ</w:t>
            </w:r>
            <w:proofErr w:type="spellEnd"/>
            <w:r w:rsidRPr="00750FC6">
              <w:rPr>
                <w:rFonts w:ascii="Times New Roman" w:hAnsi="Times New Roman"/>
              </w:rPr>
              <w:t xml:space="preserve"> </w:t>
            </w:r>
            <w:proofErr w:type="spellStart"/>
            <w:r w:rsidRPr="00750FC6">
              <w:rPr>
                <w:rFonts w:ascii="Times New Roman" w:hAnsi="Times New Roman"/>
              </w:rPr>
              <w:t>Thông</w:t>
            </w:r>
            <w:proofErr w:type="spellEnd"/>
            <w:r w:rsidRPr="00750FC6">
              <w:rPr>
                <w:rFonts w:ascii="Times New Roman" w:hAnsi="Times New Roman"/>
              </w:rPr>
              <w:t xml:space="preserve"> </w:t>
            </w:r>
            <w:r w:rsidRPr="00750FC6">
              <w:rPr>
                <w:rFonts w:ascii="Times New Roman" w:hAnsi="Times New Roman"/>
              </w:rPr>
              <w:lastRenderedPageBreak/>
              <w:t xml:space="preserve">tin </w:t>
            </w:r>
            <w:proofErr w:type="spellStart"/>
            <w:r w:rsidRPr="00750FC6">
              <w:rPr>
                <w:rFonts w:ascii="Times New Roman" w:hAnsi="Times New Roman"/>
              </w:rPr>
              <w:t>và</w:t>
            </w:r>
            <w:proofErr w:type="spellEnd"/>
            <w:r w:rsidRPr="00750FC6">
              <w:rPr>
                <w:rFonts w:ascii="Times New Roman" w:hAnsi="Times New Roman"/>
              </w:rPr>
              <w:t xml:space="preserve"> </w:t>
            </w:r>
            <w:proofErr w:type="spellStart"/>
            <w:r w:rsidRPr="00750FC6">
              <w:rPr>
                <w:rFonts w:ascii="Times New Roman" w:hAnsi="Times New Roman"/>
              </w:rPr>
              <w:t>Truyền</w:t>
            </w:r>
            <w:proofErr w:type="spellEnd"/>
            <w:r w:rsidRPr="00750FC6">
              <w:rPr>
                <w:rFonts w:ascii="Times New Roman" w:hAnsi="Times New Roman"/>
              </w:rPr>
              <w:t xml:space="preserve"> </w:t>
            </w:r>
            <w:proofErr w:type="spellStart"/>
            <w:r w:rsidRPr="00750FC6">
              <w:rPr>
                <w:rFonts w:ascii="Times New Roman" w:hAnsi="Times New Roman"/>
              </w:rPr>
              <w:t>thông</w:t>
            </w:r>
            <w:proofErr w:type="spellEnd"/>
            <w:r w:rsidRPr="00750FC6">
              <w:rPr>
                <w:rFonts w:ascii="Times New Roman" w:hAnsi="Times New Roman"/>
              </w:rPr>
              <w:t xml:space="preserve"> </w:t>
            </w:r>
            <w:proofErr w:type="spellStart"/>
            <w:r w:rsidRPr="00750FC6">
              <w:rPr>
                <w:rFonts w:ascii="Times New Roman" w:hAnsi="Times New Roman"/>
              </w:rPr>
              <w:t>quy</w:t>
            </w:r>
            <w:proofErr w:type="spellEnd"/>
            <w:r w:rsidRPr="00750FC6">
              <w:rPr>
                <w:rFonts w:ascii="Times New Roman" w:hAnsi="Times New Roman"/>
              </w:rPr>
              <w:t xml:space="preserve"> </w:t>
            </w:r>
            <w:proofErr w:type="spellStart"/>
            <w:r w:rsidRPr="00750FC6">
              <w:rPr>
                <w:rFonts w:ascii="Times New Roman" w:hAnsi="Times New Roman"/>
              </w:rPr>
              <w:t>định</w:t>
            </w:r>
            <w:proofErr w:type="spellEnd"/>
            <w:r w:rsidRPr="00750FC6">
              <w:rPr>
                <w:rFonts w:ascii="Times New Roman" w:hAnsi="Times New Roman"/>
              </w:rPr>
              <w:t xml:space="preserve"> </w:t>
            </w:r>
            <w:proofErr w:type="spellStart"/>
            <w:r w:rsidRPr="00750FC6">
              <w:rPr>
                <w:rFonts w:ascii="Times New Roman" w:hAnsi="Times New Roman"/>
              </w:rPr>
              <w:t>Chuẩn</w:t>
            </w:r>
            <w:proofErr w:type="spellEnd"/>
            <w:r w:rsidRPr="00750FC6">
              <w:rPr>
                <w:rFonts w:ascii="Times New Roman" w:hAnsi="Times New Roman"/>
              </w:rPr>
              <w:t xml:space="preserve"> </w:t>
            </w:r>
            <w:proofErr w:type="spellStart"/>
            <w:r w:rsidRPr="00750FC6">
              <w:rPr>
                <w:rFonts w:ascii="Times New Roman" w:hAnsi="Times New Roman"/>
              </w:rPr>
              <w:t>kỹ</w:t>
            </w:r>
            <w:proofErr w:type="spellEnd"/>
            <w:r w:rsidRPr="00750FC6">
              <w:rPr>
                <w:rFonts w:ascii="Times New Roman" w:hAnsi="Times New Roman"/>
              </w:rPr>
              <w:t xml:space="preserve"> </w:t>
            </w:r>
            <w:proofErr w:type="spellStart"/>
            <w:r w:rsidRPr="00750FC6">
              <w:rPr>
                <w:rFonts w:ascii="Times New Roman" w:hAnsi="Times New Roman"/>
              </w:rPr>
              <w:t>năng</w:t>
            </w:r>
            <w:proofErr w:type="spellEnd"/>
            <w:r w:rsidRPr="00750FC6">
              <w:rPr>
                <w:rFonts w:ascii="Times New Roman" w:hAnsi="Times New Roman"/>
              </w:rPr>
              <w:t xml:space="preserve"> </w:t>
            </w:r>
            <w:proofErr w:type="spellStart"/>
            <w:r w:rsidRPr="00750FC6">
              <w:rPr>
                <w:rFonts w:ascii="Times New Roman" w:hAnsi="Times New Roman"/>
              </w:rPr>
              <w:t>sử</w:t>
            </w:r>
            <w:proofErr w:type="spellEnd"/>
            <w:r w:rsidRPr="00750FC6">
              <w:rPr>
                <w:rFonts w:ascii="Times New Roman" w:hAnsi="Times New Roman"/>
              </w:rPr>
              <w:t xml:space="preserve"> </w:t>
            </w:r>
            <w:proofErr w:type="spellStart"/>
            <w:r w:rsidRPr="00750FC6">
              <w:rPr>
                <w:rFonts w:ascii="Times New Roman" w:hAnsi="Times New Roman"/>
              </w:rPr>
              <w:t>dụng</w:t>
            </w:r>
            <w:proofErr w:type="spellEnd"/>
            <w:r w:rsidRPr="00750FC6">
              <w:rPr>
                <w:rFonts w:ascii="Times New Roman" w:hAnsi="Times New Roman"/>
              </w:rPr>
              <w:t xml:space="preserve"> </w:t>
            </w:r>
            <w:proofErr w:type="spellStart"/>
            <w:r w:rsidRPr="00750FC6">
              <w:rPr>
                <w:rFonts w:ascii="Times New Roman" w:hAnsi="Times New Roman"/>
              </w:rPr>
              <w:t>công</w:t>
            </w:r>
            <w:proofErr w:type="spellEnd"/>
            <w:r w:rsidRPr="00750FC6">
              <w:rPr>
                <w:rFonts w:ascii="Times New Roman" w:hAnsi="Times New Roman"/>
              </w:rPr>
              <w:t xml:space="preserve"> </w:t>
            </w:r>
            <w:proofErr w:type="spellStart"/>
            <w:r w:rsidRPr="00750FC6">
              <w:rPr>
                <w:rFonts w:ascii="Times New Roman" w:hAnsi="Times New Roman"/>
              </w:rPr>
              <w:t>nghệ</w:t>
            </w:r>
            <w:proofErr w:type="spellEnd"/>
            <w:r w:rsidRPr="00750FC6">
              <w:rPr>
                <w:rFonts w:ascii="Times New Roman" w:hAnsi="Times New Roman"/>
              </w:rPr>
              <w:t xml:space="preserve"> </w:t>
            </w:r>
            <w:proofErr w:type="spellStart"/>
            <w:r w:rsidRPr="00750FC6">
              <w:rPr>
                <w:rFonts w:ascii="Times New Roman" w:hAnsi="Times New Roman"/>
              </w:rPr>
              <w:t>thông</w:t>
            </w:r>
            <w:proofErr w:type="spellEnd"/>
            <w:r w:rsidRPr="00750FC6">
              <w:rPr>
                <w:rFonts w:ascii="Times New Roman" w:hAnsi="Times New Roman"/>
              </w:rPr>
              <w:t xml:space="preserve"> tin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hoặc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chỉ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đương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140FA5" w:rsidRPr="00481C26" w:rsidRDefault="00140FA5" w:rsidP="00754211">
            <w:pPr>
              <w:spacing w:after="6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40FA5" w:rsidRPr="007A383D" w:rsidTr="00140FA5">
        <w:tc>
          <w:tcPr>
            <w:tcW w:w="992" w:type="dxa"/>
            <w:shd w:val="clear" w:color="auto" w:fill="auto"/>
          </w:tcPr>
          <w:p w:rsidR="00140FA5" w:rsidRDefault="00140FA5" w:rsidP="00754211">
            <w:pPr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04</w:t>
            </w:r>
          </w:p>
        </w:tc>
        <w:tc>
          <w:tcPr>
            <w:tcW w:w="1702" w:type="dxa"/>
            <w:shd w:val="clear" w:color="auto" w:fill="auto"/>
          </w:tcPr>
          <w:p w:rsidR="00140FA5" w:rsidRDefault="00140FA5" w:rsidP="00754211">
            <w:pPr>
              <w:spacing w:after="6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Diễn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viên</w:t>
            </w:r>
            <w:proofErr w:type="spellEnd"/>
            <w:r>
              <w:rPr>
                <w:rFonts w:ascii="Times New Roman" w:hAnsi="Times New Roman"/>
                <w:b/>
              </w:rPr>
              <w:t xml:space="preserve"> Ca</w:t>
            </w:r>
          </w:p>
        </w:tc>
        <w:tc>
          <w:tcPr>
            <w:tcW w:w="4536" w:type="dxa"/>
            <w:shd w:val="clear" w:color="auto" w:fill="auto"/>
          </w:tcPr>
          <w:p w:rsidR="00140FA5" w:rsidRPr="00082353" w:rsidRDefault="00140FA5" w:rsidP="00140FA5">
            <w:pPr>
              <w:pStyle w:val="ListParagraph"/>
              <w:numPr>
                <w:ilvl w:val="0"/>
                <w:numId w:val="4"/>
              </w:numPr>
              <w:tabs>
                <w:tab w:val="left" w:pos="187"/>
              </w:tabs>
              <w:spacing w:before="0" w:after="120" w:line="276" w:lineRule="auto"/>
              <w:ind w:left="0" w:firstLine="0"/>
              <w:jc w:val="left"/>
              <w:rPr>
                <w:rFonts w:eastAsia="Times New Roman"/>
                <w:sz w:val="26"/>
                <w:szCs w:val="26"/>
              </w:rPr>
            </w:pPr>
            <w:r w:rsidRPr="00082353">
              <w:rPr>
                <w:sz w:val="26"/>
                <w:szCs w:val="26"/>
                <w:lang w:val="pt-BR"/>
              </w:rPr>
              <w:t>Tập luyện và biểu diễn theo sự phân công và điều động của Nhà hát</w:t>
            </w:r>
          </w:p>
        </w:tc>
        <w:tc>
          <w:tcPr>
            <w:tcW w:w="1276" w:type="dxa"/>
            <w:shd w:val="clear" w:color="auto" w:fill="auto"/>
          </w:tcPr>
          <w:p w:rsidR="00140FA5" w:rsidRDefault="00140FA5" w:rsidP="00754211">
            <w:pPr>
              <w:spacing w:after="60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140FA5" w:rsidRDefault="00140FA5" w:rsidP="00754211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trung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thuộc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nhạc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140FA5" w:rsidRPr="00082353" w:rsidRDefault="00140FA5" w:rsidP="00754211">
            <w:pPr>
              <w:shd w:val="clear" w:color="auto" w:fill="FFFFFF"/>
              <w:spacing w:before="12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140FA5" w:rsidRPr="007A383D" w:rsidRDefault="00140FA5" w:rsidP="00754211">
            <w:pPr>
              <w:shd w:val="clear" w:color="auto" w:fill="FFFFFF"/>
              <w:spacing w:before="120"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proofErr w:type="spellStart"/>
            <w:r w:rsidRPr="007A383D">
              <w:rPr>
                <w:rFonts w:ascii="Times New Roman" w:hAnsi="Times New Roman"/>
                <w:color w:val="000000"/>
              </w:rPr>
              <w:t>Có</w:t>
            </w:r>
            <w:proofErr w:type="spellEnd"/>
            <w:r w:rsidRPr="007A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A383D">
              <w:rPr>
                <w:rFonts w:ascii="Times New Roman" w:hAnsi="Times New Roman"/>
                <w:color w:val="000000"/>
              </w:rPr>
              <w:t>khả</w:t>
            </w:r>
            <w:proofErr w:type="spellEnd"/>
            <w:r w:rsidRPr="007A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A383D">
              <w:rPr>
                <w:rFonts w:ascii="Times New Roman" w:hAnsi="Times New Roman"/>
                <w:color w:val="000000"/>
              </w:rPr>
              <w:t>năng</w:t>
            </w:r>
            <w:proofErr w:type="spellEnd"/>
            <w:r w:rsidRPr="007A383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7A383D">
              <w:rPr>
                <w:rFonts w:ascii="Times New Roman" w:hAnsi="Times New Roman"/>
                <w:color w:val="000000"/>
              </w:rPr>
              <w:t>năng</w:t>
            </w:r>
            <w:proofErr w:type="spellEnd"/>
            <w:r w:rsidRPr="007A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A383D">
              <w:rPr>
                <w:rFonts w:ascii="Times New Roman" w:hAnsi="Times New Roman"/>
                <w:color w:val="000000"/>
              </w:rPr>
              <w:t>khiếu</w:t>
            </w:r>
            <w:proofErr w:type="spellEnd"/>
            <w:r w:rsidRPr="007A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A383D">
              <w:rPr>
                <w:rFonts w:ascii="Times New Roman" w:hAnsi="Times New Roman"/>
                <w:color w:val="000000"/>
              </w:rPr>
              <w:t>về</w:t>
            </w:r>
            <w:proofErr w:type="spellEnd"/>
            <w:r w:rsidRPr="007A383D">
              <w:rPr>
                <w:rFonts w:ascii="Times New Roman" w:hAnsi="Times New Roman"/>
                <w:color w:val="000000"/>
              </w:rPr>
              <w:t xml:space="preserve"> ca, </w:t>
            </w:r>
            <w:proofErr w:type="spellStart"/>
            <w:r w:rsidRPr="007A383D">
              <w:rPr>
                <w:rFonts w:ascii="Times New Roman" w:hAnsi="Times New Roman"/>
                <w:color w:val="000000"/>
              </w:rPr>
              <w:t>hát</w:t>
            </w:r>
            <w:proofErr w:type="spellEnd"/>
            <w:r w:rsidRPr="007A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A383D">
              <w:rPr>
                <w:rFonts w:ascii="Times New Roman" w:hAnsi="Times New Roman"/>
                <w:color w:val="000000"/>
              </w:rPr>
              <w:t>thể</w:t>
            </w:r>
            <w:proofErr w:type="spellEnd"/>
            <w:r w:rsidRPr="007A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A383D">
              <w:rPr>
                <w:rFonts w:ascii="Times New Roman" w:hAnsi="Times New Roman"/>
                <w:color w:val="000000"/>
              </w:rPr>
              <w:t>loại</w:t>
            </w:r>
            <w:proofErr w:type="spellEnd"/>
            <w:r w:rsidRPr="007A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A383D">
              <w:rPr>
                <w:rFonts w:ascii="Times New Roman" w:hAnsi="Times New Roman"/>
                <w:color w:val="000000"/>
              </w:rPr>
              <w:t>nhạc</w:t>
            </w:r>
            <w:proofErr w:type="spellEnd"/>
            <w:r w:rsidRPr="007A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A383D">
              <w:rPr>
                <w:rFonts w:ascii="Times New Roman" w:hAnsi="Times New Roman"/>
                <w:color w:val="000000"/>
              </w:rPr>
              <w:t>dân</w:t>
            </w:r>
            <w:proofErr w:type="spellEnd"/>
            <w:r w:rsidRPr="007A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A383D">
              <w:rPr>
                <w:rFonts w:ascii="Times New Roman" w:hAnsi="Times New Roman"/>
                <w:color w:val="000000"/>
              </w:rPr>
              <w:t>tộc</w:t>
            </w:r>
            <w:proofErr w:type="spellEnd"/>
            <w:r w:rsidRPr="007A383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7A383D">
              <w:rPr>
                <w:rFonts w:ascii="Times New Roman" w:hAnsi="Times New Roman"/>
                <w:color w:val="000000"/>
              </w:rPr>
              <w:t>dân</w:t>
            </w:r>
            <w:proofErr w:type="spellEnd"/>
            <w:r w:rsidRPr="007A383D">
              <w:rPr>
                <w:rFonts w:ascii="Times New Roman" w:hAnsi="Times New Roman"/>
                <w:color w:val="000000"/>
              </w:rPr>
              <w:t xml:space="preserve"> ca, </w:t>
            </w:r>
            <w:proofErr w:type="spellStart"/>
            <w:r w:rsidRPr="007A383D">
              <w:rPr>
                <w:rFonts w:ascii="Times New Roman" w:hAnsi="Times New Roman"/>
                <w:color w:val="000000"/>
              </w:rPr>
              <w:t>dân</w:t>
            </w:r>
            <w:proofErr w:type="spellEnd"/>
            <w:r w:rsidRPr="007A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A383D">
              <w:rPr>
                <w:rFonts w:ascii="Times New Roman" w:hAnsi="Times New Roman"/>
                <w:color w:val="000000"/>
              </w:rPr>
              <w:t>gian</w:t>
            </w:r>
            <w:proofErr w:type="spellEnd"/>
            <w:r w:rsidRPr="007A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A383D">
              <w:rPr>
                <w:rFonts w:ascii="Times New Roman" w:hAnsi="Times New Roman"/>
                <w:color w:val="000000"/>
              </w:rPr>
              <w:t>đương</w:t>
            </w:r>
            <w:proofErr w:type="spellEnd"/>
            <w:r w:rsidRPr="007A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A383D">
              <w:rPr>
                <w:rFonts w:ascii="Times New Roman" w:hAnsi="Times New Roman"/>
                <w:color w:val="000000"/>
              </w:rPr>
              <w:t>đại</w:t>
            </w:r>
            <w:proofErr w:type="spellEnd"/>
            <w:r w:rsidRPr="007A383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7A383D">
              <w:rPr>
                <w:rFonts w:ascii="Times New Roman" w:hAnsi="Times New Roman"/>
                <w:color w:val="000000"/>
              </w:rPr>
              <w:t>truyền</w:t>
            </w:r>
            <w:proofErr w:type="spellEnd"/>
            <w:r w:rsidRPr="007A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A383D">
              <w:rPr>
                <w:rFonts w:ascii="Times New Roman" w:hAnsi="Times New Roman"/>
                <w:color w:val="000000"/>
              </w:rPr>
              <w:t>thống</w:t>
            </w:r>
            <w:proofErr w:type="spellEnd"/>
            <w:r w:rsidRPr="007A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A383D">
              <w:rPr>
                <w:rFonts w:ascii="Times New Roman" w:hAnsi="Times New Roman"/>
                <w:color w:val="000000"/>
              </w:rPr>
              <w:t>cách</w:t>
            </w:r>
            <w:proofErr w:type="spellEnd"/>
            <w:r w:rsidRPr="007A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A383D">
              <w:rPr>
                <w:rFonts w:ascii="Times New Roman" w:hAnsi="Times New Roman"/>
                <w:color w:val="000000"/>
              </w:rPr>
              <w:t>mạng</w:t>
            </w:r>
            <w:proofErr w:type="spellEnd"/>
            <w:r w:rsidRPr="007A383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7A383D">
              <w:rPr>
                <w:rFonts w:ascii="Times New Roman" w:hAnsi="Times New Roman"/>
                <w:color w:val="000000"/>
              </w:rPr>
              <w:t>nhạc</w:t>
            </w:r>
            <w:proofErr w:type="spellEnd"/>
            <w:r w:rsidRPr="007A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A383D">
              <w:rPr>
                <w:rFonts w:ascii="Times New Roman" w:hAnsi="Times New Roman"/>
                <w:color w:val="000000"/>
              </w:rPr>
              <w:t>nhẹ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140FA5" w:rsidRPr="00481C26" w:rsidRDefault="00140FA5" w:rsidP="00754211">
            <w:pPr>
              <w:shd w:val="clear" w:color="auto" w:fill="FFFFFF"/>
              <w:spacing w:before="120" w:line="276" w:lineRule="auto"/>
              <w:ind w:firstLine="3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proofErr w:type="spellStart"/>
            <w:r w:rsidRPr="00481C26">
              <w:rPr>
                <w:rFonts w:ascii="Times New Roman" w:hAnsi="Times New Roman"/>
                <w:color w:val="000000"/>
              </w:rPr>
              <w:t>Có</w:t>
            </w:r>
            <w:proofErr w:type="spellEnd"/>
            <w:r w:rsidRPr="00481C2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color w:val="000000"/>
              </w:rPr>
              <w:t>lòng</w:t>
            </w:r>
            <w:proofErr w:type="spellEnd"/>
            <w:r w:rsidRPr="00481C2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color w:val="000000"/>
              </w:rPr>
              <w:t>đam</w:t>
            </w:r>
            <w:proofErr w:type="spellEnd"/>
            <w:r w:rsidRPr="00481C2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color w:val="000000"/>
              </w:rPr>
              <w:t>mê</w:t>
            </w:r>
            <w:proofErr w:type="spellEnd"/>
            <w:r w:rsidRPr="00481C2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color w:val="000000"/>
              </w:rPr>
              <w:t>nghệ</w:t>
            </w:r>
            <w:proofErr w:type="spellEnd"/>
            <w:r w:rsidRPr="00481C2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color w:val="000000"/>
              </w:rPr>
              <w:t>thuật</w:t>
            </w:r>
            <w:proofErr w:type="spellEnd"/>
            <w:r w:rsidRPr="00481C2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color w:val="000000"/>
              </w:rPr>
              <w:t>và</w:t>
            </w:r>
            <w:proofErr w:type="spellEnd"/>
            <w:r w:rsidRPr="00481C2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color w:val="000000"/>
              </w:rPr>
              <w:t>yêu</w:t>
            </w:r>
            <w:proofErr w:type="spellEnd"/>
            <w:r w:rsidRPr="00481C2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color w:val="000000"/>
              </w:rPr>
              <w:t>nghề</w:t>
            </w:r>
            <w:proofErr w:type="spellEnd"/>
            <w:r w:rsidRPr="00481C26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40FA5" w:rsidRPr="007A383D" w:rsidRDefault="00140FA5" w:rsidP="00754211">
            <w:pPr>
              <w:spacing w:after="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+ </w:t>
            </w:r>
            <w:proofErr w:type="spellStart"/>
            <w:r w:rsidRPr="007A383D">
              <w:rPr>
                <w:rFonts w:ascii="Times New Roman" w:hAnsi="Times New Roman"/>
              </w:rPr>
              <w:t>Có</w:t>
            </w:r>
            <w:proofErr w:type="spellEnd"/>
            <w:r w:rsidRPr="007A383D">
              <w:rPr>
                <w:rFonts w:ascii="Times New Roman" w:hAnsi="Times New Roman"/>
              </w:rPr>
              <w:t xml:space="preserve"> </w:t>
            </w:r>
            <w:proofErr w:type="spellStart"/>
            <w:r w:rsidRPr="007A383D">
              <w:rPr>
                <w:rFonts w:ascii="Times New Roman" w:hAnsi="Times New Roman"/>
              </w:rPr>
              <w:t>thể</w:t>
            </w:r>
            <w:proofErr w:type="spellEnd"/>
            <w:r w:rsidRPr="007A383D">
              <w:rPr>
                <w:rFonts w:ascii="Times New Roman" w:hAnsi="Times New Roman"/>
              </w:rPr>
              <w:t xml:space="preserve"> </w:t>
            </w:r>
            <w:proofErr w:type="spellStart"/>
            <w:r w:rsidRPr="007A383D">
              <w:rPr>
                <w:rFonts w:ascii="Times New Roman" w:hAnsi="Times New Roman"/>
              </w:rPr>
              <w:t>đi</w:t>
            </w:r>
            <w:proofErr w:type="spellEnd"/>
            <w:r w:rsidRPr="007A383D">
              <w:rPr>
                <w:rFonts w:ascii="Times New Roman" w:hAnsi="Times New Roman"/>
              </w:rPr>
              <w:t xml:space="preserve"> </w:t>
            </w:r>
            <w:proofErr w:type="spellStart"/>
            <w:r w:rsidRPr="007A383D">
              <w:rPr>
                <w:rFonts w:ascii="Times New Roman" w:hAnsi="Times New Roman"/>
              </w:rPr>
              <w:t>công</w:t>
            </w:r>
            <w:proofErr w:type="spellEnd"/>
            <w:r w:rsidRPr="007A383D">
              <w:rPr>
                <w:rFonts w:ascii="Times New Roman" w:hAnsi="Times New Roman"/>
              </w:rPr>
              <w:t xml:space="preserve"> </w:t>
            </w:r>
            <w:proofErr w:type="spellStart"/>
            <w:r w:rsidRPr="007A383D">
              <w:rPr>
                <w:rFonts w:ascii="Times New Roman" w:hAnsi="Times New Roman"/>
              </w:rPr>
              <w:t>tác</w:t>
            </w:r>
            <w:proofErr w:type="spellEnd"/>
            <w:r w:rsidRPr="007A383D">
              <w:rPr>
                <w:rFonts w:ascii="Times New Roman" w:hAnsi="Times New Roman"/>
              </w:rPr>
              <w:t xml:space="preserve"> </w:t>
            </w:r>
            <w:proofErr w:type="spellStart"/>
            <w:r w:rsidRPr="007A383D">
              <w:rPr>
                <w:rFonts w:ascii="Times New Roman" w:hAnsi="Times New Roman"/>
              </w:rPr>
              <w:t>xa</w:t>
            </w:r>
            <w:proofErr w:type="spellEnd"/>
            <w:r w:rsidRPr="007A383D">
              <w:rPr>
                <w:rFonts w:ascii="Times New Roman" w:hAnsi="Times New Roman"/>
              </w:rPr>
              <w:t xml:space="preserve"> </w:t>
            </w:r>
            <w:proofErr w:type="spellStart"/>
            <w:r w:rsidRPr="007A383D">
              <w:rPr>
                <w:rFonts w:ascii="Times New Roman" w:hAnsi="Times New Roman"/>
              </w:rPr>
              <w:t>theo</w:t>
            </w:r>
            <w:proofErr w:type="spellEnd"/>
            <w:r w:rsidRPr="007A383D">
              <w:rPr>
                <w:rFonts w:ascii="Times New Roman" w:hAnsi="Times New Roman"/>
              </w:rPr>
              <w:t xml:space="preserve"> </w:t>
            </w:r>
            <w:proofErr w:type="spellStart"/>
            <w:r w:rsidRPr="007A383D">
              <w:rPr>
                <w:rFonts w:ascii="Times New Roman" w:hAnsi="Times New Roman"/>
              </w:rPr>
              <w:t>yêu</w:t>
            </w:r>
            <w:proofErr w:type="spellEnd"/>
            <w:r w:rsidRPr="007A383D">
              <w:rPr>
                <w:rFonts w:ascii="Times New Roman" w:hAnsi="Times New Roman"/>
              </w:rPr>
              <w:t xml:space="preserve"> </w:t>
            </w:r>
            <w:proofErr w:type="spellStart"/>
            <w:r w:rsidRPr="007A383D">
              <w:rPr>
                <w:rFonts w:ascii="Times New Roman" w:hAnsi="Times New Roman"/>
              </w:rPr>
              <w:t>cầu</w:t>
            </w:r>
            <w:proofErr w:type="spellEnd"/>
            <w:r w:rsidRPr="007A383D">
              <w:rPr>
                <w:rFonts w:ascii="Times New Roman" w:hAnsi="Times New Roman"/>
              </w:rPr>
              <w:t xml:space="preserve"> </w:t>
            </w:r>
            <w:proofErr w:type="spellStart"/>
            <w:r w:rsidRPr="007A383D">
              <w:rPr>
                <w:rFonts w:ascii="Times New Roman" w:hAnsi="Times New Roman"/>
              </w:rPr>
              <w:t>công</w:t>
            </w:r>
            <w:proofErr w:type="spellEnd"/>
            <w:r w:rsidRPr="007A383D">
              <w:rPr>
                <w:rFonts w:ascii="Times New Roman" w:hAnsi="Times New Roman"/>
              </w:rPr>
              <w:t xml:space="preserve"> </w:t>
            </w:r>
            <w:proofErr w:type="spellStart"/>
            <w:r w:rsidRPr="007A383D"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140FA5" w:rsidRPr="00481C26" w:rsidTr="00140FA5">
        <w:tc>
          <w:tcPr>
            <w:tcW w:w="992" w:type="dxa"/>
            <w:shd w:val="clear" w:color="auto" w:fill="auto"/>
          </w:tcPr>
          <w:p w:rsidR="00140FA5" w:rsidRPr="00481C26" w:rsidRDefault="00140FA5" w:rsidP="00754211">
            <w:pPr>
              <w:spacing w:after="60"/>
              <w:jc w:val="center"/>
              <w:rPr>
                <w:rFonts w:ascii="Times New Roman" w:hAnsi="Times New Roman"/>
              </w:rPr>
            </w:pPr>
          </w:p>
          <w:p w:rsidR="00140FA5" w:rsidRPr="00481C26" w:rsidRDefault="00140FA5" w:rsidP="00754211">
            <w:pPr>
              <w:spacing w:after="60"/>
              <w:jc w:val="center"/>
              <w:rPr>
                <w:rFonts w:ascii="Times New Roman" w:hAnsi="Times New Roman"/>
              </w:rPr>
            </w:pPr>
          </w:p>
          <w:p w:rsidR="00140FA5" w:rsidRPr="00481C26" w:rsidRDefault="00140FA5" w:rsidP="00754211">
            <w:pPr>
              <w:spacing w:after="60"/>
              <w:jc w:val="center"/>
              <w:rPr>
                <w:rFonts w:ascii="Times New Roman" w:hAnsi="Times New Roman"/>
              </w:rPr>
            </w:pPr>
          </w:p>
          <w:p w:rsidR="00140FA5" w:rsidRPr="00481C26" w:rsidRDefault="00140FA5" w:rsidP="00754211">
            <w:pPr>
              <w:spacing w:after="60"/>
              <w:jc w:val="center"/>
              <w:rPr>
                <w:rFonts w:ascii="Times New Roman" w:hAnsi="Times New Roman"/>
              </w:rPr>
            </w:pPr>
          </w:p>
          <w:p w:rsidR="00140FA5" w:rsidRPr="00481C26" w:rsidRDefault="00140FA5" w:rsidP="00754211">
            <w:pPr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702" w:type="dxa"/>
            <w:shd w:val="clear" w:color="auto" w:fill="auto"/>
          </w:tcPr>
          <w:p w:rsidR="00140FA5" w:rsidRPr="00481C26" w:rsidRDefault="00140FA5" w:rsidP="00754211">
            <w:pPr>
              <w:spacing w:after="60"/>
              <w:rPr>
                <w:rFonts w:ascii="Times New Roman" w:hAnsi="Times New Roman"/>
                <w:b/>
              </w:rPr>
            </w:pPr>
          </w:p>
          <w:p w:rsidR="00140FA5" w:rsidRPr="00481C26" w:rsidRDefault="00140FA5" w:rsidP="00754211">
            <w:pPr>
              <w:spacing w:after="60"/>
              <w:rPr>
                <w:rFonts w:ascii="Times New Roman" w:hAnsi="Times New Roman"/>
                <w:b/>
              </w:rPr>
            </w:pPr>
          </w:p>
          <w:p w:rsidR="00140FA5" w:rsidRPr="00481C26" w:rsidRDefault="00140FA5" w:rsidP="00754211">
            <w:pPr>
              <w:spacing w:after="60"/>
              <w:rPr>
                <w:rFonts w:ascii="Times New Roman" w:hAnsi="Times New Roman"/>
                <w:b/>
              </w:rPr>
            </w:pPr>
          </w:p>
          <w:p w:rsidR="00140FA5" w:rsidRPr="00481C26" w:rsidRDefault="00140FA5" w:rsidP="00754211">
            <w:pPr>
              <w:spacing w:after="60"/>
              <w:rPr>
                <w:rFonts w:ascii="Times New Roman" w:hAnsi="Times New Roman"/>
                <w:b/>
              </w:rPr>
            </w:pPr>
          </w:p>
          <w:p w:rsidR="00140FA5" w:rsidRPr="00481C26" w:rsidRDefault="00140FA5" w:rsidP="00754211">
            <w:pPr>
              <w:spacing w:after="6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Diễn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viên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M</w:t>
            </w:r>
            <w:r w:rsidRPr="00481C26">
              <w:rPr>
                <w:rFonts w:ascii="Times New Roman" w:hAnsi="Times New Roman"/>
                <w:b/>
              </w:rPr>
              <w:t>úa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140FA5" w:rsidRPr="00481C26" w:rsidRDefault="00140FA5" w:rsidP="00754211">
            <w:pPr>
              <w:tabs>
                <w:tab w:val="left" w:pos="342"/>
              </w:tabs>
              <w:spacing w:after="60"/>
              <w:ind w:left="60"/>
              <w:jc w:val="both"/>
              <w:rPr>
                <w:rFonts w:ascii="Times New Roman" w:hAnsi="Times New Roman"/>
                <w:lang w:val="pt-BR"/>
              </w:rPr>
            </w:pPr>
          </w:p>
          <w:p w:rsidR="00140FA5" w:rsidRPr="00481C26" w:rsidRDefault="00140FA5" w:rsidP="00140FA5">
            <w:pPr>
              <w:numPr>
                <w:ilvl w:val="0"/>
                <w:numId w:val="2"/>
              </w:numPr>
              <w:tabs>
                <w:tab w:val="left" w:pos="342"/>
              </w:tabs>
              <w:spacing w:after="60"/>
              <w:ind w:left="0" w:firstLine="60"/>
              <w:jc w:val="both"/>
              <w:rPr>
                <w:rFonts w:ascii="Times New Roman" w:hAnsi="Times New Roman"/>
                <w:lang w:val="pt-BR"/>
              </w:rPr>
            </w:pPr>
            <w:r w:rsidRPr="00783911">
              <w:rPr>
                <w:rFonts w:ascii="Times New Roman" w:hAnsi="Times New Roman"/>
                <w:lang w:val="pt-BR"/>
              </w:rPr>
              <w:t>Tập luyện và biểu diễn theo sự phân công và điều động của Nhà hát</w:t>
            </w:r>
          </w:p>
        </w:tc>
        <w:tc>
          <w:tcPr>
            <w:tcW w:w="1276" w:type="dxa"/>
            <w:shd w:val="clear" w:color="auto" w:fill="auto"/>
          </w:tcPr>
          <w:p w:rsidR="00140FA5" w:rsidRPr="00783911" w:rsidRDefault="00140FA5" w:rsidP="00754211">
            <w:pPr>
              <w:spacing w:after="60"/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140FA5" w:rsidRPr="00783911" w:rsidRDefault="00140FA5" w:rsidP="00754211">
            <w:pPr>
              <w:spacing w:after="60"/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140FA5" w:rsidRPr="00783911" w:rsidRDefault="00140FA5" w:rsidP="00754211">
            <w:pPr>
              <w:spacing w:after="60"/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140FA5" w:rsidRPr="00783911" w:rsidRDefault="00140FA5" w:rsidP="00754211">
            <w:pPr>
              <w:spacing w:after="60"/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140FA5" w:rsidRPr="00481C26" w:rsidRDefault="00140FA5" w:rsidP="00754211">
            <w:pPr>
              <w:spacing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:rsidR="00140FA5" w:rsidRDefault="00140FA5" w:rsidP="00754211">
            <w:pPr>
              <w:shd w:val="clear" w:color="auto" w:fill="FFFFFF"/>
              <w:spacing w:before="120"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4333F">
              <w:rPr>
                <w:rFonts w:ascii="Times New Roman" w:hAnsi="Times New Roman"/>
                <w:shd w:val="clear" w:color="auto" w:fill="FFFFFF"/>
                <w:lang w:val="vi-VN"/>
              </w:rPr>
              <w:t>Có bằng tốt nghiệp trung cấp trở lên phù h</w:t>
            </w:r>
            <w:r w:rsidRPr="00C4333F">
              <w:rPr>
                <w:rFonts w:ascii="Times New Roman" w:hAnsi="Times New Roman"/>
                <w:shd w:val="clear" w:color="auto" w:fill="FFFFFF"/>
              </w:rPr>
              <w:t>ợ</w:t>
            </w:r>
            <w:r w:rsidRPr="00C4333F">
              <w:rPr>
                <w:rFonts w:ascii="Times New Roman" w:hAnsi="Times New Roman"/>
                <w:shd w:val="clear" w:color="auto" w:fill="FFFFFF"/>
                <w:lang w:val="vi-VN"/>
              </w:rPr>
              <w:t>p với chuyên ngành nghệ thuật biểu diễn và điện ảnh.</w:t>
            </w:r>
            <w:r w:rsidRPr="00C4333F">
              <w:rPr>
                <w:rFonts w:ascii="Times New Roman" w:hAnsi="Times New Roman"/>
                <w:shd w:val="clear" w:color="auto" w:fill="FFFFFF"/>
              </w:rPr>
              <w:t xml:space="preserve"> (</w:t>
            </w:r>
            <w:proofErr w:type="spellStart"/>
            <w:r w:rsidRPr="00C4333F">
              <w:rPr>
                <w:rFonts w:ascii="Times New Roman" w:hAnsi="Times New Roman"/>
                <w:shd w:val="clear" w:color="auto" w:fill="FFFFFF"/>
              </w:rPr>
              <w:t>Chuyên</w:t>
            </w:r>
            <w:proofErr w:type="spellEnd"/>
            <w:r w:rsidRPr="00C4333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C4333F">
              <w:rPr>
                <w:rFonts w:ascii="Times New Roman" w:hAnsi="Times New Roman"/>
                <w:shd w:val="clear" w:color="auto" w:fill="FFFFFF"/>
              </w:rPr>
              <w:t>ngành</w:t>
            </w:r>
            <w:proofErr w:type="spellEnd"/>
            <w:r w:rsidRPr="00C4333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C4333F">
              <w:rPr>
                <w:rFonts w:ascii="Times New Roman" w:hAnsi="Times New Roman"/>
                <w:shd w:val="clear" w:color="auto" w:fill="FFFFFF"/>
              </w:rPr>
              <w:t>múa</w:t>
            </w:r>
            <w:proofErr w:type="spellEnd"/>
            <w:r w:rsidRPr="00C4333F">
              <w:rPr>
                <w:rFonts w:ascii="Times New Roman" w:hAnsi="Times New Roman"/>
                <w:shd w:val="clear" w:color="auto" w:fill="FFFFFF"/>
              </w:rPr>
              <w:t>)</w:t>
            </w:r>
          </w:p>
          <w:p w:rsidR="00140FA5" w:rsidRPr="00C4333F" w:rsidRDefault="00140FA5" w:rsidP="00754211">
            <w:pPr>
              <w:shd w:val="clear" w:color="auto" w:fill="FFFFFF"/>
              <w:spacing w:before="120" w:line="276" w:lineRule="auto"/>
              <w:ind w:firstLine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140FA5" w:rsidRPr="00481C26" w:rsidRDefault="00140FA5" w:rsidP="00754211">
            <w:pPr>
              <w:spacing w:after="60"/>
              <w:jc w:val="both"/>
              <w:rPr>
                <w:rFonts w:ascii="Times New Roman" w:hAnsi="Times New Roman"/>
                <w:color w:val="000000"/>
              </w:rPr>
            </w:pPr>
            <w:r w:rsidRPr="00481C26">
              <w:rPr>
                <w:rFonts w:ascii="Times New Roman" w:hAnsi="Times New Roman"/>
                <w:color w:val="000000"/>
              </w:rPr>
              <w:t xml:space="preserve">+ </w:t>
            </w:r>
            <w:proofErr w:type="spellStart"/>
            <w:r w:rsidRPr="00481C26">
              <w:rPr>
                <w:rFonts w:ascii="Times New Roman" w:hAnsi="Times New Roman"/>
                <w:color w:val="000000"/>
              </w:rPr>
              <w:t>Có</w:t>
            </w:r>
            <w:proofErr w:type="spellEnd"/>
            <w:r w:rsidRPr="00481C2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color w:val="000000"/>
              </w:rPr>
              <w:t>khả</w:t>
            </w:r>
            <w:proofErr w:type="spellEnd"/>
            <w:r w:rsidRPr="00481C2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color w:val="000000"/>
              </w:rPr>
              <w:t>năng</w:t>
            </w:r>
            <w:proofErr w:type="spellEnd"/>
            <w:r w:rsidRPr="00481C26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481C26">
              <w:rPr>
                <w:rFonts w:ascii="Times New Roman" w:hAnsi="Times New Roman"/>
                <w:color w:val="000000"/>
              </w:rPr>
              <w:t>năng</w:t>
            </w:r>
            <w:proofErr w:type="spellEnd"/>
            <w:r w:rsidRPr="00481C2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color w:val="000000"/>
              </w:rPr>
              <w:t>khiếu</w:t>
            </w:r>
            <w:proofErr w:type="spellEnd"/>
            <w:r w:rsidRPr="00481C2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color w:val="000000"/>
              </w:rPr>
              <w:t>về</w:t>
            </w:r>
            <w:proofErr w:type="spellEnd"/>
            <w:r w:rsidRPr="00481C2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color w:val="000000"/>
              </w:rPr>
              <w:t>múa</w:t>
            </w:r>
            <w:proofErr w:type="spellEnd"/>
          </w:p>
          <w:p w:rsidR="00140FA5" w:rsidRPr="00481C26" w:rsidRDefault="00140FA5" w:rsidP="00754211">
            <w:pPr>
              <w:shd w:val="clear" w:color="auto" w:fill="FFFFFF"/>
              <w:spacing w:before="120" w:line="276" w:lineRule="auto"/>
              <w:ind w:firstLine="30"/>
              <w:jc w:val="both"/>
              <w:rPr>
                <w:rFonts w:ascii="Times New Roman" w:hAnsi="Times New Roman"/>
                <w:color w:val="000000"/>
              </w:rPr>
            </w:pPr>
            <w:r w:rsidRPr="00481C26">
              <w:rPr>
                <w:rFonts w:ascii="Times New Roman" w:hAnsi="Times New Roman"/>
                <w:color w:val="000000"/>
              </w:rPr>
              <w:t xml:space="preserve">+ </w:t>
            </w:r>
            <w:proofErr w:type="spellStart"/>
            <w:r w:rsidRPr="00481C26">
              <w:rPr>
                <w:rFonts w:ascii="Times New Roman" w:hAnsi="Times New Roman"/>
                <w:color w:val="000000"/>
              </w:rPr>
              <w:t>Có</w:t>
            </w:r>
            <w:proofErr w:type="spellEnd"/>
            <w:r w:rsidRPr="00481C2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color w:val="000000"/>
              </w:rPr>
              <w:t>lòng</w:t>
            </w:r>
            <w:proofErr w:type="spellEnd"/>
            <w:r w:rsidRPr="00481C2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color w:val="000000"/>
              </w:rPr>
              <w:t>đam</w:t>
            </w:r>
            <w:proofErr w:type="spellEnd"/>
            <w:r w:rsidRPr="00481C2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color w:val="000000"/>
              </w:rPr>
              <w:t>mê</w:t>
            </w:r>
            <w:proofErr w:type="spellEnd"/>
            <w:r w:rsidRPr="00481C2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color w:val="000000"/>
              </w:rPr>
              <w:t>nghệ</w:t>
            </w:r>
            <w:proofErr w:type="spellEnd"/>
            <w:r w:rsidRPr="00481C2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color w:val="000000"/>
              </w:rPr>
              <w:t>thuật</w:t>
            </w:r>
            <w:proofErr w:type="spellEnd"/>
            <w:r w:rsidRPr="00481C2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color w:val="000000"/>
              </w:rPr>
              <w:t>và</w:t>
            </w:r>
            <w:proofErr w:type="spellEnd"/>
            <w:r w:rsidRPr="00481C2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color w:val="000000"/>
              </w:rPr>
              <w:t>yêu</w:t>
            </w:r>
            <w:proofErr w:type="spellEnd"/>
            <w:r w:rsidRPr="00481C2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color w:val="000000"/>
              </w:rPr>
              <w:t>nghề</w:t>
            </w:r>
            <w:proofErr w:type="spellEnd"/>
            <w:r w:rsidRPr="00481C26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40FA5" w:rsidRPr="00481C26" w:rsidRDefault="00140FA5" w:rsidP="00140FA5">
            <w:pPr>
              <w:pStyle w:val="listparagraph0"/>
              <w:numPr>
                <w:ilvl w:val="0"/>
                <w:numId w:val="1"/>
              </w:numPr>
              <w:shd w:val="clear" w:color="auto" w:fill="FFFFFF"/>
              <w:tabs>
                <w:tab w:val="left" w:pos="300"/>
              </w:tabs>
              <w:spacing w:before="120" w:beforeAutospacing="0" w:after="0" w:afterAutospacing="0" w:line="276" w:lineRule="auto"/>
              <w:ind w:left="0" w:firstLine="120"/>
              <w:jc w:val="both"/>
              <w:rPr>
                <w:color w:val="000000"/>
                <w:sz w:val="26"/>
                <w:szCs w:val="26"/>
              </w:rPr>
            </w:pPr>
            <w:r w:rsidRPr="00481C26">
              <w:rPr>
                <w:sz w:val="26"/>
                <w:szCs w:val="26"/>
              </w:rPr>
              <w:t xml:space="preserve"> </w:t>
            </w:r>
            <w:proofErr w:type="spellStart"/>
            <w:r w:rsidRPr="00481C26">
              <w:rPr>
                <w:sz w:val="26"/>
                <w:szCs w:val="26"/>
              </w:rPr>
              <w:t>Có</w:t>
            </w:r>
            <w:proofErr w:type="spellEnd"/>
            <w:r w:rsidRPr="00481C26">
              <w:rPr>
                <w:sz w:val="26"/>
                <w:szCs w:val="26"/>
              </w:rPr>
              <w:t xml:space="preserve"> </w:t>
            </w:r>
            <w:proofErr w:type="spellStart"/>
            <w:r w:rsidRPr="00481C26">
              <w:rPr>
                <w:sz w:val="26"/>
                <w:szCs w:val="26"/>
              </w:rPr>
              <w:t>thể</w:t>
            </w:r>
            <w:proofErr w:type="spellEnd"/>
            <w:r w:rsidRPr="00481C26">
              <w:rPr>
                <w:sz w:val="26"/>
                <w:szCs w:val="26"/>
              </w:rPr>
              <w:t xml:space="preserve"> </w:t>
            </w:r>
            <w:proofErr w:type="spellStart"/>
            <w:r w:rsidRPr="00481C26">
              <w:rPr>
                <w:sz w:val="26"/>
                <w:szCs w:val="26"/>
              </w:rPr>
              <w:t>đi</w:t>
            </w:r>
            <w:proofErr w:type="spellEnd"/>
            <w:r w:rsidRPr="00481C26">
              <w:rPr>
                <w:sz w:val="26"/>
                <w:szCs w:val="26"/>
              </w:rPr>
              <w:t xml:space="preserve"> </w:t>
            </w:r>
            <w:proofErr w:type="spellStart"/>
            <w:r w:rsidRPr="00481C26">
              <w:rPr>
                <w:sz w:val="26"/>
                <w:szCs w:val="26"/>
              </w:rPr>
              <w:t>công</w:t>
            </w:r>
            <w:proofErr w:type="spellEnd"/>
            <w:r w:rsidRPr="00481C26">
              <w:rPr>
                <w:sz w:val="26"/>
                <w:szCs w:val="26"/>
              </w:rPr>
              <w:t xml:space="preserve"> </w:t>
            </w:r>
            <w:proofErr w:type="spellStart"/>
            <w:r w:rsidRPr="00481C26">
              <w:rPr>
                <w:sz w:val="26"/>
                <w:szCs w:val="26"/>
              </w:rPr>
              <w:t>tác</w:t>
            </w:r>
            <w:proofErr w:type="spellEnd"/>
            <w:r w:rsidRPr="00481C26">
              <w:rPr>
                <w:sz w:val="26"/>
                <w:szCs w:val="26"/>
              </w:rPr>
              <w:t xml:space="preserve"> </w:t>
            </w:r>
            <w:proofErr w:type="spellStart"/>
            <w:r w:rsidRPr="00481C26">
              <w:rPr>
                <w:sz w:val="26"/>
                <w:szCs w:val="26"/>
              </w:rPr>
              <w:t>xa</w:t>
            </w:r>
            <w:proofErr w:type="spellEnd"/>
            <w:r w:rsidRPr="00481C26">
              <w:rPr>
                <w:sz w:val="26"/>
                <w:szCs w:val="26"/>
              </w:rPr>
              <w:t xml:space="preserve"> </w:t>
            </w:r>
            <w:proofErr w:type="spellStart"/>
            <w:r w:rsidRPr="00481C26">
              <w:rPr>
                <w:sz w:val="26"/>
                <w:szCs w:val="26"/>
              </w:rPr>
              <w:t>theo</w:t>
            </w:r>
            <w:proofErr w:type="spellEnd"/>
            <w:r w:rsidRPr="00481C26">
              <w:rPr>
                <w:sz w:val="26"/>
                <w:szCs w:val="26"/>
              </w:rPr>
              <w:t xml:space="preserve"> </w:t>
            </w:r>
            <w:proofErr w:type="spellStart"/>
            <w:r w:rsidRPr="00481C26">
              <w:rPr>
                <w:sz w:val="26"/>
                <w:szCs w:val="26"/>
              </w:rPr>
              <w:t>yêu</w:t>
            </w:r>
            <w:proofErr w:type="spellEnd"/>
            <w:r w:rsidRPr="00481C26">
              <w:rPr>
                <w:sz w:val="26"/>
                <w:szCs w:val="26"/>
              </w:rPr>
              <w:t xml:space="preserve"> </w:t>
            </w:r>
            <w:proofErr w:type="spellStart"/>
            <w:r w:rsidRPr="00481C26">
              <w:rPr>
                <w:sz w:val="26"/>
                <w:szCs w:val="26"/>
              </w:rPr>
              <w:t>cầu</w:t>
            </w:r>
            <w:proofErr w:type="spellEnd"/>
            <w:r w:rsidRPr="00481C26">
              <w:rPr>
                <w:sz w:val="26"/>
                <w:szCs w:val="26"/>
              </w:rPr>
              <w:t xml:space="preserve"> </w:t>
            </w:r>
            <w:proofErr w:type="spellStart"/>
            <w:r w:rsidRPr="00481C26">
              <w:rPr>
                <w:sz w:val="26"/>
                <w:szCs w:val="26"/>
              </w:rPr>
              <w:t>công</w:t>
            </w:r>
            <w:proofErr w:type="spellEnd"/>
            <w:r w:rsidRPr="00481C26">
              <w:rPr>
                <w:sz w:val="26"/>
                <w:szCs w:val="26"/>
              </w:rPr>
              <w:t xml:space="preserve"> </w:t>
            </w:r>
            <w:proofErr w:type="spellStart"/>
            <w:r w:rsidRPr="00481C26">
              <w:rPr>
                <w:sz w:val="26"/>
                <w:szCs w:val="26"/>
              </w:rPr>
              <w:t>việc</w:t>
            </w:r>
            <w:proofErr w:type="spellEnd"/>
          </w:p>
        </w:tc>
      </w:tr>
      <w:tr w:rsidR="00140FA5" w:rsidRPr="001E3FA8" w:rsidTr="00140FA5">
        <w:tc>
          <w:tcPr>
            <w:tcW w:w="992" w:type="dxa"/>
            <w:shd w:val="clear" w:color="auto" w:fill="auto"/>
          </w:tcPr>
          <w:p w:rsidR="00140FA5" w:rsidRPr="00481C26" w:rsidRDefault="00140FA5" w:rsidP="00754211">
            <w:pPr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702" w:type="dxa"/>
            <w:shd w:val="clear" w:color="auto" w:fill="auto"/>
          </w:tcPr>
          <w:p w:rsidR="00140FA5" w:rsidRPr="00481C26" w:rsidRDefault="00140FA5" w:rsidP="00754211">
            <w:pPr>
              <w:spacing w:after="6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Diễn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viên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Nhạc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140FA5" w:rsidRPr="00481C26" w:rsidRDefault="00140FA5" w:rsidP="00754211">
            <w:pPr>
              <w:tabs>
                <w:tab w:val="left" w:pos="342"/>
              </w:tabs>
              <w:spacing w:after="60"/>
              <w:ind w:left="60"/>
              <w:jc w:val="both"/>
              <w:rPr>
                <w:rFonts w:ascii="Times New Roman" w:hAnsi="Times New Roman"/>
                <w:lang w:val="pt-BR"/>
              </w:rPr>
            </w:pPr>
            <w:r w:rsidRPr="00783911">
              <w:rPr>
                <w:rFonts w:ascii="Times New Roman" w:hAnsi="Times New Roman"/>
                <w:lang w:val="pt-BR"/>
              </w:rPr>
              <w:t>Tập luyện và biểu diễn theo sự phân công và điều động của Nhà hát</w:t>
            </w:r>
          </w:p>
        </w:tc>
        <w:tc>
          <w:tcPr>
            <w:tcW w:w="1276" w:type="dxa"/>
            <w:shd w:val="clear" w:color="auto" w:fill="auto"/>
          </w:tcPr>
          <w:p w:rsidR="00140FA5" w:rsidRPr="00783911" w:rsidRDefault="00140FA5" w:rsidP="00754211">
            <w:pPr>
              <w:spacing w:after="60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140FA5" w:rsidRDefault="00140FA5" w:rsidP="00754211">
            <w:pPr>
              <w:shd w:val="clear" w:color="auto" w:fill="FFFFFF"/>
              <w:spacing w:before="120" w:line="276" w:lineRule="auto"/>
              <w:ind w:firstLine="72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201C97">
              <w:rPr>
                <w:rFonts w:ascii="Times New Roman" w:hAnsi="Times New Roman"/>
                <w:color w:val="000000"/>
              </w:rPr>
              <w:t>Có</w:t>
            </w:r>
            <w:proofErr w:type="spellEnd"/>
            <w:r w:rsidRPr="00201C9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01C97">
              <w:rPr>
                <w:rFonts w:ascii="Times New Roman" w:hAnsi="Times New Roman"/>
                <w:color w:val="000000"/>
              </w:rPr>
              <w:t>bằng</w:t>
            </w:r>
            <w:proofErr w:type="spellEnd"/>
            <w:r w:rsidRPr="00201C9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01C97">
              <w:rPr>
                <w:rFonts w:ascii="Times New Roman" w:hAnsi="Times New Roman"/>
                <w:color w:val="000000"/>
              </w:rPr>
              <w:t>tố</w:t>
            </w:r>
            <w:r>
              <w:rPr>
                <w:rFonts w:ascii="Times New Roman" w:hAnsi="Times New Roman"/>
                <w:color w:val="000000"/>
              </w:rPr>
              <w:t>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nghiệp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Trung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cấp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01C97">
              <w:rPr>
                <w:rFonts w:ascii="Times New Roman" w:hAnsi="Times New Roman"/>
                <w:color w:val="000000"/>
              </w:rPr>
              <w:t>trở</w:t>
            </w:r>
            <w:proofErr w:type="spellEnd"/>
            <w:r w:rsidRPr="00201C9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01C97">
              <w:rPr>
                <w:rFonts w:ascii="Times New Roman" w:hAnsi="Times New Roman"/>
                <w:color w:val="000000"/>
              </w:rPr>
              <w:t>lên</w:t>
            </w:r>
            <w:proofErr w:type="spellEnd"/>
            <w:r w:rsidRPr="00201C9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01C97">
              <w:rPr>
                <w:rFonts w:ascii="Times New Roman" w:hAnsi="Times New Roman"/>
                <w:color w:val="000000"/>
              </w:rPr>
              <w:t>thuộc</w:t>
            </w:r>
            <w:proofErr w:type="spellEnd"/>
            <w:r w:rsidRPr="00201C9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01C97">
              <w:rPr>
                <w:rFonts w:ascii="Times New Roman" w:hAnsi="Times New Roman"/>
                <w:color w:val="000000"/>
              </w:rPr>
              <w:t>các</w:t>
            </w:r>
            <w:proofErr w:type="spellEnd"/>
            <w:r w:rsidRPr="00201C9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01C97">
              <w:rPr>
                <w:rFonts w:ascii="Times New Roman" w:hAnsi="Times New Roman"/>
                <w:color w:val="000000"/>
              </w:rPr>
              <w:t>chuyên</w:t>
            </w:r>
            <w:proofErr w:type="spellEnd"/>
            <w:r w:rsidRPr="00201C9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01C97">
              <w:rPr>
                <w:rFonts w:ascii="Times New Roman" w:hAnsi="Times New Roman"/>
                <w:color w:val="000000"/>
              </w:rPr>
              <w:t>ngành</w:t>
            </w:r>
            <w:proofErr w:type="spellEnd"/>
            <w:r w:rsidRPr="00201C9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01C97">
              <w:rPr>
                <w:rFonts w:ascii="Times New Roman" w:hAnsi="Times New Roman"/>
                <w:color w:val="000000"/>
              </w:rPr>
              <w:lastRenderedPageBreak/>
              <w:t>Nhạc</w:t>
            </w:r>
            <w:proofErr w:type="spellEnd"/>
            <w:r w:rsidRPr="00201C97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01C97">
              <w:rPr>
                <w:rFonts w:ascii="Times New Roman" w:hAnsi="Times New Roman"/>
                <w:color w:val="000000"/>
              </w:rPr>
              <w:t>nhạc</w:t>
            </w:r>
            <w:proofErr w:type="spellEnd"/>
            <w:r w:rsidRPr="00201C9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01C97">
              <w:rPr>
                <w:rFonts w:ascii="Times New Roman" w:hAnsi="Times New Roman"/>
                <w:color w:val="000000"/>
              </w:rPr>
              <w:t>cụ</w:t>
            </w:r>
            <w:proofErr w:type="spellEnd"/>
            <w:r w:rsidRPr="00201C97">
              <w:rPr>
                <w:rFonts w:ascii="Times New Roman" w:hAnsi="Times New Roman"/>
                <w:color w:val="000000"/>
              </w:rPr>
              <w:t>.</w:t>
            </w:r>
          </w:p>
          <w:p w:rsidR="00CE2F3A" w:rsidRPr="00CE2F3A" w:rsidRDefault="00CE2F3A" w:rsidP="00CE2F3A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proofErr w:type="spellStart"/>
            <w:r w:rsidRPr="00CE2F3A">
              <w:rPr>
                <w:szCs w:val="28"/>
              </w:rPr>
              <w:t>Diễn</w:t>
            </w:r>
            <w:proofErr w:type="spellEnd"/>
            <w:r w:rsidRPr="00CE2F3A">
              <w:rPr>
                <w:szCs w:val="28"/>
              </w:rPr>
              <w:t xml:space="preserve"> </w:t>
            </w:r>
            <w:proofErr w:type="spellStart"/>
            <w:r w:rsidRPr="00CE2F3A">
              <w:rPr>
                <w:szCs w:val="28"/>
              </w:rPr>
              <w:t>viên</w:t>
            </w:r>
            <w:proofErr w:type="spellEnd"/>
            <w:r w:rsidRPr="00CE2F3A">
              <w:rPr>
                <w:szCs w:val="28"/>
              </w:rPr>
              <w:t xml:space="preserve"> </w:t>
            </w:r>
            <w:proofErr w:type="spellStart"/>
            <w:r w:rsidRPr="00CE2F3A">
              <w:rPr>
                <w:szCs w:val="28"/>
              </w:rPr>
              <w:t>bộ</w:t>
            </w:r>
            <w:proofErr w:type="spellEnd"/>
            <w:r w:rsidRPr="00CE2F3A">
              <w:rPr>
                <w:szCs w:val="28"/>
              </w:rPr>
              <w:t xml:space="preserve"> </w:t>
            </w:r>
            <w:proofErr w:type="spellStart"/>
            <w:r w:rsidRPr="00CE2F3A">
              <w:rPr>
                <w:szCs w:val="28"/>
              </w:rPr>
              <w:t>Gõ</w:t>
            </w:r>
            <w:proofErr w:type="spellEnd"/>
            <w:r w:rsidRPr="00CE2F3A">
              <w:rPr>
                <w:szCs w:val="28"/>
              </w:rPr>
              <w:t xml:space="preserve"> </w:t>
            </w:r>
            <w:proofErr w:type="spellStart"/>
            <w:r w:rsidRPr="00CE2F3A">
              <w:rPr>
                <w:szCs w:val="28"/>
              </w:rPr>
              <w:t>dân</w:t>
            </w:r>
            <w:proofErr w:type="spellEnd"/>
            <w:r w:rsidRPr="00CE2F3A">
              <w:rPr>
                <w:szCs w:val="28"/>
              </w:rPr>
              <w:t xml:space="preserve"> </w:t>
            </w:r>
            <w:proofErr w:type="spellStart"/>
            <w:r w:rsidRPr="00CE2F3A">
              <w:rPr>
                <w:szCs w:val="28"/>
              </w:rPr>
              <w:t>tộ</w:t>
            </w:r>
            <w:r>
              <w:rPr>
                <w:szCs w:val="28"/>
              </w:rPr>
              <w:t>c</w:t>
            </w:r>
            <w:proofErr w:type="spellEnd"/>
            <w:r>
              <w:rPr>
                <w:szCs w:val="28"/>
              </w:rPr>
              <w:t xml:space="preserve"> -</w:t>
            </w:r>
            <w:r w:rsidRPr="00CE2F3A">
              <w:rPr>
                <w:szCs w:val="28"/>
              </w:rPr>
              <w:t xml:space="preserve"> </w:t>
            </w:r>
            <w:proofErr w:type="spellStart"/>
            <w:r w:rsidRPr="00CE2F3A">
              <w:rPr>
                <w:szCs w:val="28"/>
              </w:rPr>
              <w:t>Trống</w:t>
            </w:r>
            <w:proofErr w:type="spellEnd"/>
            <w:r w:rsidRPr="00CE2F3A">
              <w:rPr>
                <w:szCs w:val="28"/>
              </w:rPr>
              <w:t xml:space="preserve"> </w:t>
            </w:r>
            <w:proofErr w:type="spellStart"/>
            <w:r w:rsidRPr="00CE2F3A">
              <w:rPr>
                <w:szCs w:val="28"/>
              </w:rPr>
              <w:t>dân</w:t>
            </w:r>
            <w:proofErr w:type="spellEnd"/>
            <w:r w:rsidRPr="00CE2F3A">
              <w:rPr>
                <w:szCs w:val="28"/>
              </w:rPr>
              <w:t xml:space="preserve"> </w:t>
            </w:r>
            <w:proofErr w:type="spellStart"/>
            <w:r w:rsidRPr="00CE2F3A">
              <w:rPr>
                <w:szCs w:val="28"/>
              </w:rPr>
              <w:t>tộ</w:t>
            </w:r>
            <w:r>
              <w:rPr>
                <w:szCs w:val="28"/>
              </w:rPr>
              <w:t>c</w:t>
            </w:r>
            <w:proofErr w:type="spellEnd"/>
            <w:r>
              <w:rPr>
                <w:szCs w:val="28"/>
              </w:rPr>
              <w:t xml:space="preserve"> (</w:t>
            </w:r>
            <w:r w:rsidRPr="00CE2F3A">
              <w:rPr>
                <w:szCs w:val="28"/>
              </w:rPr>
              <w:t>1DV)</w:t>
            </w:r>
          </w:p>
          <w:p w:rsidR="00CE2F3A" w:rsidRPr="00CE2F3A" w:rsidRDefault="00CE2F3A" w:rsidP="00CE2F3A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proofErr w:type="spellStart"/>
            <w:r w:rsidRPr="00CE2F3A">
              <w:rPr>
                <w:szCs w:val="28"/>
              </w:rPr>
              <w:t>Diễ</w:t>
            </w:r>
            <w:r>
              <w:rPr>
                <w:szCs w:val="28"/>
              </w:rPr>
              <w:t>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viên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Sáo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trúc</w:t>
            </w:r>
            <w:proofErr w:type="spellEnd"/>
            <w:r>
              <w:rPr>
                <w:szCs w:val="28"/>
              </w:rPr>
              <w:t xml:space="preserve"> (</w:t>
            </w:r>
            <w:r w:rsidRPr="00CE2F3A">
              <w:rPr>
                <w:szCs w:val="28"/>
              </w:rPr>
              <w:t>1DV)</w:t>
            </w:r>
          </w:p>
          <w:p w:rsidR="00CE2F3A" w:rsidRPr="00CE2F3A" w:rsidRDefault="00CE2F3A" w:rsidP="00CE2F3A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proofErr w:type="spellStart"/>
            <w:r w:rsidRPr="00CE2F3A">
              <w:rPr>
                <w:szCs w:val="28"/>
              </w:rPr>
              <w:t>Diễn</w:t>
            </w:r>
            <w:proofErr w:type="spellEnd"/>
            <w:r w:rsidRPr="00CE2F3A">
              <w:rPr>
                <w:szCs w:val="28"/>
              </w:rPr>
              <w:t xml:space="preserve"> </w:t>
            </w:r>
            <w:proofErr w:type="spellStart"/>
            <w:r w:rsidRPr="00CE2F3A">
              <w:rPr>
                <w:szCs w:val="28"/>
              </w:rPr>
              <w:t>viên</w:t>
            </w:r>
            <w:proofErr w:type="spellEnd"/>
            <w:r w:rsidRPr="00CE2F3A">
              <w:rPr>
                <w:szCs w:val="28"/>
              </w:rPr>
              <w:t xml:space="preserve"> </w:t>
            </w:r>
            <w:proofErr w:type="spellStart"/>
            <w:r w:rsidRPr="00CE2F3A">
              <w:rPr>
                <w:szCs w:val="28"/>
              </w:rPr>
              <w:t>đàn</w:t>
            </w:r>
            <w:proofErr w:type="spellEnd"/>
            <w:r w:rsidRPr="00CE2F3A">
              <w:rPr>
                <w:szCs w:val="28"/>
              </w:rPr>
              <w:t xml:space="preserve"> Tam </w:t>
            </w:r>
            <w:proofErr w:type="spellStart"/>
            <w:r w:rsidRPr="00CE2F3A">
              <w:rPr>
                <w:szCs w:val="28"/>
              </w:rPr>
              <w:t>Thập</w:t>
            </w:r>
            <w:proofErr w:type="spellEnd"/>
            <w:r w:rsidRPr="00CE2F3A">
              <w:rPr>
                <w:szCs w:val="28"/>
              </w:rPr>
              <w:t xml:space="preserve"> </w:t>
            </w:r>
            <w:proofErr w:type="spellStart"/>
            <w:r w:rsidRPr="00CE2F3A">
              <w:rPr>
                <w:szCs w:val="28"/>
              </w:rPr>
              <w:t>Lụ</w:t>
            </w:r>
            <w:r>
              <w:rPr>
                <w:szCs w:val="28"/>
              </w:rPr>
              <w:t>c</w:t>
            </w:r>
            <w:proofErr w:type="spellEnd"/>
            <w:r>
              <w:rPr>
                <w:szCs w:val="28"/>
              </w:rPr>
              <w:t xml:space="preserve"> (</w:t>
            </w:r>
            <w:r w:rsidRPr="00CE2F3A">
              <w:rPr>
                <w:szCs w:val="28"/>
              </w:rPr>
              <w:t>1DV)</w:t>
            </w:r>
          </w:p>
          <w:p w:rsidR="00CE2F3A" w:rsidRPr="00CE2F3A" w:rsidRDefault="00CE2F3A" w:rsidP="00CE2F3A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proofErr w:type="spellStart"/>
            <w:r w:rsidRPr="00CE2F3A">
              <w:rPr>
                <w:szCs w:val="28"/>
              </w:rPr>
              <w:t>Diễ</w:t>
            </w:r>
            <w:r>
              <w:rPr>
                <w:szCs w:val="28"/>
              </w:rPr>
              <w:t>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viên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đàn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Tranh</w:t>
            </w:r>
            <w:proofErr w:type="spellEnd"/>
            <w:r>
              <w:rPr>
                <w:szCs w:val="28"/>
              </w:rPr>
              <w:t xml:space="preserve"> (</w:t>
            </w:r>
            <w:r w:rsidRPr="00CE2F3A">
              <w:rPr>
                <w:szCs w:val="28"/>
              </w:rPr>
              <w:t>1DV)</w:t>
            </w:r>
          </w:p>
          <w:p w:rsidR="00CE2F3A" w:rsidRPr="00CE2F3A" w:rsidRDefault="00CE2F3A" w:rsidP="00CE2F3A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proofErr w:type="spellStart"/>
            <w:r w:rsidRPr="00CE2F3A">
              <w:rPr>
                <w:szCs w:val="28"/>
              </w:rPr>
              <w:t>Diễ</w:t>
            </w:r>
            <w:r w:rsidR="005B444D">
              <w:rPr>
                <w:szCs w:val="28"/>
              </w:rPr>
              <w:t>n</w:t>
            </w:r>
            <w:proofErr w:type="spellEnd"/>
            <w:r w:rsidR="005B444D">
              <w:rPr>
                <w:szCs w:val="28"/>
              </w:rPr>
              <w:t xml:space="preserve"> </w:t>
            </w:r>
            <w:proofErr w:type="spellStart"/>
            <w:r w:rsidR="005B444D">
              <w:rPr>
                <w:szCs w:val="28"/>
              </w:rPr>
              <w:t>viên</w:t>
            </w:r>
            <w:proofErr w:type="spellEnd"/>
            <w:r w:rsidR="005B444D">
              <w:rPr>
                <w:szCs w:val="28"/>
              </w:rPr>
              <w:t xml:space="preserve"> </w:t>
            </w:r>
            <w:proofErr w:type="spellStart"/>
            <w:r w:rsidR="005B444D">
              <w:rPr>
                <w:szCs w:val="28"/>
              </w:rPr>
              <w:t>đàn</w:t>
            </w:r>
            <w:proofErr w:type="spellEnd"/>
            <w:r w:rsidR="005B444D">
              <w:rPr>
                <w:szCs w:val="28"/>
              </w:rPr>
              <w:t xml:space="preserve"> Bầu</w:t>
            </w:r>
            <w:bookmarkStart w:id="0" w:name="_GoBack"/>
            <w:bookmarkEnd w:id="0"/>
          </w:p>
          <w:p w:rsidR="00CE2F3A" w:rsidRPr="00CE2F3A" w:rsidRDefault="00CE2F3A" w:rsidP="00CE2F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F3A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CE2F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2F3A">
              <w:rPr>
                <w:rFonts w:ascii="Times New Roman" w:hAnsi="Times New Roman"/>
                <w:sz w:val="28"/>
                <w:szCs w:val="28"/>
              </w:rPr>
              <w:t>kèm</w:t>
            </w:r>
            <w:proofErr w:type="spellEnd"/>
            <w:r w:rsidRPr="00CE2F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2F3A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Pr="00CE2F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2F3A">
              <w:rPr>
                <w:rFonts w:ascii="Times New Roman" w:hAnsi="Times New Roman"/>
                <w:sz w:val="28"/>
                <w:szCs w:val="28"/>
              </w:rPr>
              <w:t>biết</w:t>
            </w:r>
            <w:proofErr w:type="spellEnd"/>
            <w:r w:rsidRPr="00CE2F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2F3A">
              <w:rPr>
                <w:rFonts w:ascii="Times New Roman" w:hAnsi="Times New Roman"/>
                <w:sz w:val="28"/>
                <w:szCs w:val="28"/>
              </w:rPr>
              <w:t>vài</w:t>
            </w:r>
            <w:proofErr w:type="spellEnd"/>
            <w:r w:rsidRPr="00CE2F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2F3A">
              <w:rPr>
                <w:rFonts w:ascii="Times New Roman" w:hAnsi="Times New Roman"/>
                <w:sz w:val="28"/>
                <w:szCs w:val="28"/>
              </w:rPr>
              <w:t>nhạc</w:t>
            </w:r>
            <w:proofErr w:type="spellEnd"/>
            <w:r w:rsidRPr="00CE2F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2F3A">
              <w:rPr>
                <w:rFonts w:ascii="Times New Roman" w:hAnsi="Times New Roman"/>
                <w:sz w:val="28"/>
                <w:szCs w:val="28"/>
              </w:rPr>
              <w:t>cụ</w:t>
            </w:r>
            <w:proofErr w:type="spellEnd"/>
            <w:r w:rsidRPr="00CE2F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2F3A">
              <w:rPr>
                <w:rFonts w:ascii="Times New Roman" w:hAnsi="Times New Roman"/>
                <w:sz w:val="28"/>
                <w:szCs w:val="28"/>
              </w:rPr>
              <w:t>khác</w:t>
            </w:r>
            <w:proofErr w:type="spellEnd"/>
            <w:r w:rsidRPr="00CE2F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0FA5" w:rsidRPr="00201C97" w:rsidRDefault="00140FA5" w:rsidP="00754211">
            <w:pPr>
              <w:shd w:val="clear" w:color="auto" w:fill="FFFFFF"/>
              <w:spacing w:before="120" w:line="276" w:lineRule="auto"/>
              <w:ind w:firstLine="72"/>
              <w:jc w:val="both"/>
              <w:rPr>
                <w:rFonts w:ascii="Times New Roman" w:hAnsi="Times New Roman"/>
                <w:shd w:val="clear" w:color="auto" w:fill="FFFFFF"/>
                <w:lang w:val="vi-VN"/>
              </w:rPr>
            </w:pPr>
          </w:p>
        </w:tc>
        <w:tc>
          <w:tcPr>
            <w:tcW w:w="2410" w:type="dxa"/>
            <w:shd w:val="clear" w:color="auto" w:fill="auto"/>
          </w:tcPr>
          <w:p w:rsidR="00140FA5" w:rsidRPr="00481C26" w:rsidRDefault="00140FA5" w:rsidP="00754211">
            <w:pPr>
              <w:spacing w:after="60"/>
              <w:jc w:val="both"/>
              <w:rPr>
                <w:rFonts w:ascii="Times New Roman" w:hAnsi="Times New Roman"/>
                <w:color w:val="000000"/>
              </w:rPr>
            </w:pPr>
            <w:r w:rsidRPr="00481C26">
              <w:rPr>
                <w:rFonts w:ascii="Times New Roman" w:hAnsi="Times New Roman"/>
                <w:color w:val="000000"/>
              </w:rPr>
              <w:lastRenderedPageBreak/>
              <w:t xml:space="preserve">+ </w:t>
            </w:r>
            <w:proofErr w:type="spellStart"/>
            <w:r>
              <w:rPr>
                <w:rFonts w:ascii="Times New Roman" w:hAnsi="Times New Roman"/>
                <w:color w:val="000000"/>
              </w:rPr>
              <w:t>Có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khả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năng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năng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khiếu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nhạc</w:t>
            </w:r>
            <w:proofErr w:type="spellEnd"/>
          </w:p>
          <w:p w:rsidR="00140FA5" w:rsidRPr="00481C26" w:rsidRDefault="00140FA5" w:rsidP="00754211">
            <w:pPr>
              <w:shd w:val="clear" w:color="auto" w:fill="FFFFFF"/>
              <w:spacing w:before="120" w:line="276" w:lineRule="auto"/>
              <w:ind w:firstLine="30"/>
              <w:jc w:val="both"/>
              <w:rPr>
                <w:rFonts w:ascii="Times New Roman" w:hAnsi="Times New Roman"/>
                <w:color w:val="000000"/>
              </w:rPr>
            </w:pPr>
            <w:r w:rsidRPr="00481C26">
              <w:rPr>
                <w:rFonts w:ascii="Times New Roman" w:hAnsi="Times New Roman"/>
                <w:color w:val="000000"/>
              </w:rPr>
              <w:lastRenderedPageBreak/>
              <w:t xml:space="preserve">+ </w:t>
            </w:r>
            <w:proofErr w:type="spellStart"/>
            <w:r w:rsidRPr="00481C26">
              <w:rPr>
                <w:rFonts w:ascii="Times New Roman" w:hAnsi="Times New Roman"/>
                <w:color w:val="000000"/>
              </w:rPr>
              <w:t>Có</w:t>
            </w:r>
            <w:proofErr w:type="spellEnd"/>
            <w:r w:rsidRPr="00481C2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color w:val="000000"/>
              </w:rPr>
              <w:t>lòng</w:t>
            </w:r>
            <w:proofErr w:type="spellEnd"/>
            <w:r w:rsidRPr="00481C2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color w:val="000000"/>
              </w:rPr>
              <w:t>đam</w:t>
            </w:r>
            <w:proofErr w:type="spellEnd"/>
            <w:r w:rsidRPr="00481C2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color w:val="000000"/>
              </w:rPr>
              <w:t>mê</w:t>
            </w:r>
            <w:proofErr w:type="spellEnd"/>
            <w:r w:rsidRPr="00481C2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color w:val="000000"/>
              </w:rPr>
              <w:t>nghệ</w:t>
            </w:r>
            <w:proofErr w:type="spellEnd"/>
            <w:r w:rsidRPr="00481C2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color w:val="000000"/>
              </w:rPr>
              <w:t>thuật</w:t>
            </w:r>
            <w:proofErr w:type="spellEnd"/>
            <w:r w:rsidRPr="00481C2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color w:val="000000"/>
              </w:rPr>
              <w:t>và</w:t>
            </w:r>
            <w:proofErr w:type="spellEnd"/>
            <w:r w:rsidRPr="00481C2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color w:val="000000"/>
              </w:rPr>
              <w:t>yêu</w:t>
            </w:r>
            <w:proofErr w:type="spellEnd"/>
            <w:r w:rsidRPr="00481C2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1C26">
              <w:rPr>
                <w:rFonts w:ascii="Times New Roman" w:hAnsi="Times New Roman"/>
                <w:color w:val="000000"/>
              </w:rPr>
              <w:t>nghề</w:t>
            </w:r>
            <w:proofErr w:type="spellEnd"/>
            <w:r w:rsidRPr="00481C26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40FA5" w:rsidRPr="001E3FA8" w:rsidRDefault="00140FA5" w:rsidP="00754211">
            <w:pPr>
              <w:spacing w:after="60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1E3FA8">
              <w:rPr>
                <w:spacing w:val="-6"/>
              </w:rPr>
              <w:t xml:space="preserve"> + </w:t>
            </w:r>
            <w:proofErr w:type="spellStart"/>
            <w:r w:rsidRPr="001E3FA8">
              <w:rPr>
                <w:rFonts w:ascii="Times New Roman" w:hAnsi="Times New Roman"/>
                <w:spacing w:val="-6"/>
              </w:rPr>
              <w:t>Có</w:t>
            </w:r>
            <w:proofErr w:type="spellEnd"/>
            <w:r w:rsidRPr="001E3FA8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1E3FA8">
              <w:rPr>
                <w:rFonts w:ascii="Times New Roman" w:hAnsi="Times New Roman"/>
                <w:spacing w:val="-6"/>
              </w:rPr>
              <w:t>thể</w:t>
            </w:r>
            <w:proofErr w:type="spellEnd"/>
            <w:r w:rsidRPr="001E3FA8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1E3FA8">
              <w:rPr>
                <w:rFonts w:ascii="Times New Roman" w:hAnsi="Times New Roman"/>
                <w:spacing w:val="-6"/>
              </w:rPr>
              <w:t>đi</w:t>
            </w:r>
            <w:proofErr w:type="spellEnd"/>
            <w:r w:rsidRPr="001E3FA8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1E3FA8">
              <w:rPr>
                <w:rFonts w:ascii="Times New Roman" w:hAnsi="Times New Roman"/>
                <w:spacing w:val="-6"/>
              </w:rPr>
              <w:t>công</w:t>
            </w:r>
            <w:proofErr w:type="spellEnd"/>
            <w:r w:rsidRPr="001E3FA8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1E3FA8">
              <w:rPr>
                <w:rFonts w:ascii="Times New Roman" w:hAnsi="Times New Roman"/>
                <w:spacing w:val="-6"/>
              </w:rPr>
              <w:t>tác</w:t>
            </w:r>
            <w:proofErr w:type="spellEnd"/>
            <w:r w:rsidRPr="001E3FA8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1E3FA8">
              <w:rPr>
                <w:rFonts w:ascii="Times New Roman" w:hAnsi="Times New Roman"/>
                <w:spacing w:val="-6"/>
              </w:rPr>
              <w:t>xa</w:t>
            </w:r>
            <w:proofErr w:type="spellEnd"/>
            <w:r w:rsidRPr="001E3FA8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1E3FA8">
              <w:rPr>
                <w:rFonts w:ascii="Times New Roman" w:hAnsi="Times New Roman"/>
                <w:spacing w:val="-6"/>
              </w:rPr>
              <w:t>theo</w:t>
            </w:r>
            <w:proofErr w:type="spellEnd"/>
            <w:r w:rsidRPr="001E3FA8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1E3FA8">
              <w:rPr>
                <w:rFonts w:ascii="Times New Roman" w:hAnsi="Times New Roman"/>
                <w:spacing w:val="-6"/>
              </w:rPr>
              <w:t>yêu</w:t>
            </w:r>
            <w:proofErr w:type="spellEnd"/>
            <w:r w:rsidRPr="001E3FA8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1E3FA8">
              <w:rPr>
                <w:rFonts w:ascii="Times New Roman" w:hAnsi="Times New Roman"/>
                <w:spacing w:val="-6"/>
              </w:rPr>
              <w:t>cầu</w:t>
            </w:r>
            <w:proofErr w:type="spellEnd"/>
            <w:r w:rsidRPr="001E3FA8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1E3FA8">
              <w:rPr>
                <w:rFonts w:ascii="Times New Roman" w:hAnsi="Times New Roman"/>
                <w:spacing w:val="-6"/>
              </w:rPr>
              <w:t>công</w:t>
            </w:r>
            <w:proofErr w:type="spellEnd"/>
            <w:r w:rsidRPr="001E3FA8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1E3FA8">
              <w:rPr>
                <w:rFonts w:ascii="Times New Roman" w:hAnsi="Times New Roman"/>
                <w:spacing w:val="-6"/>
              </w:rPr>
              <w:t>việc</w:t>
            </w:r>
            <w:proofErr w:type="spellEnd"/>
          </w:p>
        </w:tc>
      </w:tr>
    </w:tbl>
    <w:p w:rsidR="00753597" w:rsidRPr="002C237A" w:rsidRDefault="00753597" w:rsidP="00140FA5">
      <w:pPr>
        <w:spacing w:before="120" w:after="180"/>
        <w:ind w:hanging="993"/>
        <w:jc w:val="both"/>
        <w:rPr>
          <w:rFonts w:ascii="Times New Roman" w:hAnsi="Times New Roman"/>
          <w:b/>
          <w:sz w:val="28"/>
          <w:szCs w:val="28"/>
        </w:rPr>
      </w:pPr>
    </w:p>
    <w:p w:rsidR="008E46C5" w:rsidRDefault="008E46C5"/>
    <w:sectPr w:rsidR="008E46C5" w:rsidSect="00140FA5">
      <w:pgSz w:w="16840" w:h="11907" w:orient="landscape" w:code="9"/>
      <w:pgMar w:top="62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736"/>
    <w:multiLevelType w:val="hybridMultilevel"/>
    <w:tmpl w:val="C1848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D0B2F"/>
    <w:multiLevelType w:val="hybridMultilevel"/>
    <w:tmpl w:val="DC2C2368"/>
    <w:lvl w:ilvl="0" w:tplc="F7146AD4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23C64"/>
    <w:multiLevelType w:val="hybridMultilevel"/>
    <w:tmpl w:val="42F4076A"/>
    <w:lvl w:ilvl="0" w:tplc="45401BD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C631B98"/>
    <w:multiLevelType w:val="hybridMultilevel"/>
    <w:tmpl w:val="CEA88FA2"/>
    <w:lvl w:ilvl="0" w:tplc="E9AC09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1272F"/>
    <w:multiLevelType w:val="hybridMultilevel"/>
    <w:tmpl w:val="D82224E8"/>
    <w:lvl w:ilvl="0" w:tplc="EFAA1330">
      <w:start w:val="1"/>
      <w:numFmt w:val="bullet"/>
      <w:lvlText w:val="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53597"/>
    <w:rsid w:val="00140FA5"/>
    <w:rsid w:val="00294300"/>
    <w:rsid w:val="005B444D"/>
    <w:rsid w:val="005C14D8"/>
    <w:rsid w:val="005F69F4"/>
    <w:rsid w:val="00753597"/>
    <w:rsid w:val="00791916"/>
    <w:rsid w:val="008E46C5"/>
    <w:rsid w:val="009A68CE"/>
    <w:rsid w:val="00A663F0"/>
    <w:rsid w:val="00A84D8F"/>
    <w:rsid w:val="00CE2F3A"/>
    <w:rsid w:val="00EC713E"/>
    <w:rsid w:val="00FC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,"/>
  <w15:docId w15:val="{FAEF2EB1-E13D-448D-9D06-9295D46F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NI-Times" w:eastAsia="Times New Roman" w:hAnsi="VNI-Times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908" w:hanging="27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597"/>
    <w:pPr>
      <w:spacing w:after="0" w:line="240" w:lineRule="auto"/>
      <w:ind w:left="0" w:firstLine="0"/>
    </w:pPr>
    <w:rPr>
      <w:b w:val="0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791916"/>
    <w:pPr>
      <w:keepNext/>
      <w:outlineLvl w:val="0"/>
    </w:pPr>
    <w:rPr>
      <w:b/>
      <w:sz w:val="46"/>
    </w:rPr>
  </w:style>
  <w:style w:type="paragraph" w:styleId="Heading3">
    <w:name w:val="heading 3"/>
    <w:basedOn w:val="Normal"/>
    <w:next w:val="Normal"/>
    <w:link w:val="Heading3Char"/>
    <w:qFormat/>
    <w:rsid w:val="00753597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1916"/>
    <w:rPr>
      <w:sz w:val="46"/>
      <w:szCs w:val="24"/>
    </w:rPr>
  </w:style>
  <w:style w:type="character" w:customStyle="1" w:styleId="apple-converted-space">
    <w:name w:val="apple-converted-space"/>
    <w:basedOn w:val="DefaultParagraphFont"/>
    <w:rsid w:val="00753597"/>
  </w:style>
  <w:style w:type="paragraph" w:styleId="NormalWeb">
    <w:name w:val="Normal (Web)"/>
    <w:basedOn w:val="Normal"/>
    <w:uiPriority w:val="99"/>
    <w:unhideWhenUsed/>
    <w:rsid w:val="0075359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3597"/>
    <w:pPr>
      <w:spacing w:before="60" w:after="60" w:line="247" w:lineRule="auto"/>
      <w:ind w:left="720"/>
      <w:contextualSpacing/>
      <w:jc w:val="both"/>
    </w:pPr>
    <w:rPr>
      <w:rFonts w:ascii="Times New Roman" w:eastAsia="Calibri" w:hAnsi="Times New Roman"/>
      <w:sz w:val="28"/>
      <w:szCs w:val="22"/>
    </w:rPr>
  </w:style>
  <w:style w:type="paragraph" w:customStyle="1" w:styleId="listparagraph0">
    <w:name w:val="listparagraph"/>
    <w:basedOn w:val="Normal"/>
    <w:rsid w:val="0075359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53597"/>
    <w:rPr>
      <w:rFonts w:ascii="Cambria" w:hAnsi="Cambria"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1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13E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7</cp:revision>
  <cp:lastPrinted>2020-02-07T02:57:00Z</cp:lastPrinted>
  <dcterms:created xsi:type="dcterms:W3CDTF">2018-06-22T09:20:00Z</dcterms:created>
  <dcterms:modified xsi:type="dcterms:W3CDTF">2020-02-07T09:37:00Z</dcterms:modified>
</cp:coreProperties>
</file>